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5E8" w:rsidRDefault="00A72AB8">
      <w:r>
        <w:rPr>
          <w:noProof/>
          <w:lang w:eastAsia="ru-RU"/>
        </w:rPr>
        <w:drawing>
          <wp:inline distT="0" distB="0" distL="0" distR="0">
            <wp:extent cx="5940425" cy="8618017"/>
            <wp:effectExtent l="0" t="0" r="3175" b="0"/>
            <wp:docPr id="1" name="Рисунок 1" descr="C:\Users\User\Desktop\ПАСПОРТ\ПАСПОР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СПОРТ\ПАСПОРТ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AB8" w:rsidRDefault="00A72AB8" w:rsidP="00A72AB8"/>
    <w:p w:rsidR="00A72AB8" w:rsidRPr="009D3854" w:rsidRDefault="00A72AB8" w:rsidP="00A72AB8">
      <w:pPr>
        <w:rPr>
          <w:b/>
          <w:sz w:val="24"/>
          <w:szCs w:val="24"/>
        </w:rPr>
      </w:pPr>
      <w:r w:rsidRPr="009D3854">
        <w:rPr>
          <w:b/>
          <w:sz w:val="24"/>
          <w:szCs w:val="24"/>
        </w:rPr>
        <w:lastRenderedPageBreak/>
        <w:t xml:space="preserve">1. Краткая характеристика объекта: </w:t>
      </w:r>
    </w:p>
    <w:p w:rsidR="00A72AB8" w:rsidRPr="009D3854" w:rsidRDefault="00A72AB8" w:rsidP="00A72AB8">
      <w:pPr>
        <w:rPr>
          <w:sz w:val="24"/>
          <w:szCs w:val="24"/>
        </w:rPr>
      </w:pPr>
      <w:r w:rsidRPr="009D3854">
        <w:rPr>
          <w:sz w:val="24"/>
          <w:szCs w:val="24"/>
        </w:rPr>
        <w:t xml:space="preserve">1.1. Адрес объекта: 679102, Российская Федерация, Еврейская автономная область, </w:t>
      </w:r>
      <w:proofErr w:type="spellStart"/>
      <w:r w:rsidRPr="009D3854">
        <w:rPr>
          <w:sz w:val="24"/>
          <w:szCs w:val="24"/>
        </w:rPr>
        <w:t>Облученский</w:t>
      </w:r>
      <w:proofErr w:type="spellEnd"/>
      <w:r w:rsidRPr="009D3854">
        <w:rPr>
          <w:sz w:val="24"/>
          <w:szCs w:val="24"/>
        </w:rPr>
        <w:t xml:space="preserve"> район, </w:t>
      </w:r>
      <w:proofErr w:type="spellStart"/>
      <w:r w:rsidRPr="009D3854">
        <w:rPr>
          <w:sz w:val="24"/>
          <w:szCs w:val="24"/>
        </w:rPr>
        <w:t>г</w:t>
      </w:r>
      <w:proofErr w:type="gramStart"/>
      <w:r w:rsidRPr="009D3854">
        <w:rPr>
          <w:sz w:val="24"/>
          <w:szCs w:val="24"/>
        </w:rPr>
        <w:t>.О</w:t>
      </w:r>
      <w:proofErr w:type="gramEnd"/>
      <w:r w:rsidRPr="009D3854">
        <w:rPr>
          <w:sz w:val="24"/>
          <w:szCs w:val="24"/>
        </w:rPr>
        <w:t>блучье</w:t>
      </w:r>
      <w:proofErr w:type="spellEnd"/>
      <w:r w:rsidRPr="009D3854">
        <w:rPr>
          <w:sz w:val="24"/>
          <w:szCs w:val="24"/>
        </w:rPr>
        <w:t xml:space="preserve">, ул. Ключевая, 20а. </w:t>
      </w:r>
    </w:p>
    <w:p w:rsidR="00A72AB8" w:rsidRPr="009D3854" w:rsidRDefault="00A72AB8" w:rsidP="00A72AB8">
      <w:pPr>
        <w:rPr>
          <w:sz w:val="24"/>
          <w:szCs w:val="24"/>
        </w:rPr>
      </w:pPr>
      <w:r w:rsidRPr="009D3854">
        <w:rPr>
          <w:sz w:val="24"/>
          <w:szCs w:val="24"/>
        </w:rPr>
        <w:t>1.2. Наименование предоставляемой услуги: дошкольное образование, присмотр и уход</w:t>
      </w:r>
    </w:p>
    <w:p w:rsidR="00A72AB8" w:rsidRPr="009D3854" w:rsidRDefault="00A72AB8" w:rsidP="00A72AB8">
      <w:pPr>
        <w:rPr>
          <w:sz w:val="24"/>
          <w:szCs w:val="24"/>
        </w:rPr>
      </w:pPr>
      <w:r w:rsidRPr="009D3854">
        <w:rPr>
          <w:sz w:val="24"/>
          <w:szCs w:val="24"/>
        </w:rPr>
        <w:t xml:space="preserve">1.3. </w:t>
      </w:r>
      <w:proofErr w:type="gramStart"/>
      <w:r w:rsidRPr="009D3854">
        <w:rPr>
          <w:sz w:val="24"/>
          <w:szCs w:val="24"/>
        </w:rPr>
        <w:t>Сведения об объекте: отдель</w:t>
      </w:r>
      <w:r>
        <w:rPr>
          <w:sz w:val="24"/>
          <w:szCs w:val="24"/>
        </w:rPr>
        <w:t>но стоящее здание, 2 этажа, 2311,9</w:t>
      </w:r>
      <w:r w:rsidRPr="009D3854">
        <w:rPr>
          <w:sz w:val="24"/>
          <w:szCs w:val="24"/>
        </w:rPr>
        <w:t xml:space="preserve"> кв. м. наличие прилегающего земельного участка: да; 10762 кв. м </w:t>
      </w:r>
      <w:proofErr w:type="gramEnd"/>
    </w:p>
    <w:p w:rsidR="00A72AB8" w:rsidRPr="009D3854" w:rsidRDefault="00A72AB8" w:rsidP="00A72AB8">
      <w:pPr>
        <w:rPr>
          <w:sz w:val="24"/>
          <w:szCs w:val="24"/>
        </w:rPr>
      </w:pPr>
      <w:r w:rsidRPr="009D3854">
        <w:rPr>
          <w:sz w:val="24"/>
          <w:szCs w:val="24"/>
        </w:rPr>
        <w:t>1.4. Название организации, которая предоставляет услугу населению, (</w:t>
      </w:r>
      <w:r w:rsidRPr="009D3854">
        <w:rPr>
          <w:i/>
          <w:sz w:val="24"/>
          <w:szCs w:val="24"/>
        </w:rPr>
        <w:t>полное юридическое наименование (согласно Уставу), сокращенное наименование</w:t>
      </w:r>
      <w:r>
        <w:rPr>
          <w:i/>
          <w:sz w:val="24"/>
          <w:szCs w:val="24"/>
        </w:rPr>
        <w:t>)</w:t>
      </w:r>
      <w:r w:rsidRPr="009D3854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9D3854">
        <w:rPr>
          <w:sz w:val="24"/>
          <w:szCs w:val="24"/>
        </w:rPr>
        <w:t xml:space="preserve">Муниципальное казённое дошкольное  образовательное  </w:t>
      </w:r>
      <w:proofErr w:type="spellStart"/>
      <w:r w:rsidRPr="009D3854">
        <w:rPr>
          <w:sz w:val="24"/>
          <w:szCs w:val="24"/>
        </w:rPr>
        <w:t>учреждение«Детский</w:t>
      </w:r>
      <w:proofErr w:type="spellEnd"/>
      <w:r w:rsidRPr="009D3854">
        <w:rPr>
          <w:sz w:val="24"/>
          <w:szCs w:val="24"/>
        </w:rPr>
        <w:t xml:space="preserve"> сад № 4 </w:t>
      </w:r>
      <w:proofErr w:type="spellStart"/>
      <w:r w:rsidRPr="009D3854">
        <w:rPr>
          <w:sz w:val="24"/>
          <w:szCs w:val="24"/>
        </w:rPr>
        <w:t>г</w:t>
      </w:r>
      <w:proofErr w:type="gramStart"/>
      <w:r w:rsidRPr="009D3854">
        <w:rPr>
          <w:sz w:val="24"/>
          <w:szCs w:val="24"/>
        </w:rPr>
        <w:t>.О</w:t>
      </w:r>
      <w:proofErr w:type="gramEnd"/>
      <w:r w:rsidRPr="009D3854">
        <w:rPr>
          <w:sz w:val="24"/>
          <w:szCs w:val="24"/>
        </w:rPr>
        <w:t>блучье</w:t>
      </w:r>
      <w:proofErr w:type="spellEnd"/>
      <w:r w:rsidRPr="009D3854">
        <w:rPr>
          <w:sz w:val="24"/>
          <w:szCs w:val="24"/>
        </w:rPr>
        <w:t xml:space="preserve">», (МКДОУ «Детский сад № 4 </w:t>
      </w:r>
      <w:proofErr w:type="spellStart"/>
      <w:r w:rsidRPr="009D3854">
        <w:rPr>
          <w:sz w:val="24"/>
          <w:szCs w:val="24"/>
        </w:rPr>
        <w:t>г.Облучье</w:t>
      </w:r>
      <w:proofErr w:type="spellEnd"/>
      <w:r w:rsidRPr="009D3854">
        <w:rPr>
          <w:sz w:val="24"/>
          <w:szCs w:val="24"/>
        </w:rPr>
        <w:t xml:space="preserve">»). </w:t>
      </w:r>
    </w:p>
    <w:p w:rsidR="00A72AB8" w:rsidRPr="009D3854" w:rsidRDefault="00A72AB8" w:rsidP="00A72AB8">
      <w:pPr>
        <w:rPr>
          <w:sz w:val="24"/>
          <w:szCs w:val="24"/>
        </w:rPr>
      </w:pPr>
      <w:r w:rsidRPr="009D3854">
        <w:rPr>
          <w:sz w:val="24"/>
          <w:szCs w:val="24"/>
        </w:rPr>
        <w:t>1.5. Адрес места нахождения организации:</w:t>
      </w:r>
      <w:r>
        <w:rPr>
          <w:sz w:val="24"/>
          <w:szCs w:val="24"/>
        </w:rPr>
        <w:t xml:space="preserve"> </w:t>
      </w:r>
      <w:r w:rsidRPr="009D3854">
        <w:rPr>
          <w:sz w:val="24"/>
          <w:szCs w:val="24"/>
        </w:rPr>
        <w:t xml:space="preserve"> 679102 </w:t>
      </w:r>
      <w:r>
        <w:rPr>
          <w:sz w:val="24"/>
          <w:szCs w:val="24"/>
        </w:rPr>
        <w:t xml:space="preserve"> </w:t>
      </w:r>
      <w:r w:rsidRPr="009D3854">
        <w:rPr>
          <w:sz w:val="24"/>
          <w:szCs w:val="24"/>
        </w:rPr>
        <w:t xml:space="preserve">Российская Федерация, Еврейская автономная область, </w:t>
      </w:r>
      <w:proofErr w:type="spellStart"/>
      <w:r w:rsidRPr="009D3854">
        <w:rPr>
          <w:sz w:val="24"/>
          <w:szCs w:val="24"/>
        </w:rPr>
        <w:t>Облученский</w:t>
      </w:r>
      <w:proofErr w:type="spellEnd"/>
      <w:r w:rsidRPr="009D3854">
        <w:rPr>
          <w:sz w:val="24"/>
          <w:szCs w:val="24"/>
        </w:rPr>
        <w:t xml:space="preserve"> район, г. Облучье, ул. Ключевая, 20а. </w:t>
      </w:r>
    </w:p>
    <w:p w:rsidR="00A72AB8" w:rsidRPr="009D3854" w:rsidRDefault="00A72AB8" w:rsidP="00A72AB8">
      <w:pPr>
        <w:rPr>
          <w:sz w:val="24"/>
          <w:szCs w:val="24"/>
        </w:rPr>
      </w:pPr>
      <w:r w:rsidRPr="009D3854">
        <w:rPr>
          <w:sz w:val="24"/>
          <w:szCs w:val="24"/>
        </w:rPr>
        <w:t xml:space="preserve">1.6. Основание для пользования объектом: оперативное управление. </w:t>
      </w:r>
    </w:p>
    <w:p w:rsidR="00A72AB8" w:rsidRPr="009D3854" w:rsidRDefault="00A72AB8" w:rsidP="00A72AB8">
      <w:pPr>
        <w:rPr>
          <w:sz w:val="24"/>
          <w:szCs w:val="24"/>
        </w:rPr>
      </w:pPr>
      <w:r w:rsidRPr="009D3854">
        <w:rPr>
          <w:sz w:val="24"/>
          <w:szCs w:val="24"/>
        </w:rPr>
        <w:t xml:space="preserve">1.7. Форма собственности: муниципальная. </w:t>
      </w:r>
    </w:p>
    <w:p w:rsidR="00A72AB8" w:rsidRPr="009D3854" w:rsidRDefault="00A72AB8" w:rsidP="00A72AB8">
      <w:pPr>
        <w:rPr>
          <w:sz w:val="24"/>
          <w:szCs w:val="24"/>
        </w:rPr>
      </w:pPr>
      <w:r w:rsidRPr="009D3854">
        <w:rPr>
          <w:sz w:val="24"/>
          <w:szCs w:val="24"/>
        </w:rPr>
        <w:t>1.8. Административно-территориальная подведомственность: муниципальная</w:t>
      </w:r>
    </w:p>
    <w:p w:rsidR="00A72AB8" w:rsidRPr="009D3854" w:rsidRDefault="00A72AB8" w:rsidP="00A72AB8">
      <w:pPr>
        <w:rPr>
          <w:sz w:val="24"/>
          <w:szCs w:val="24"/>
        </w:rPr>
      </w:pPr>
      <w:r w:rsidRPr="009D3854">
        <w:rPr>
          <w:sz w:val="24"/>
          <w:szCs w:val="24"/>
        </w:rPr>
        <w:t xml:space="preserve">1.9. Наименование и адрес вышестоящей организации: </w:t>
      </w:r>
      <w:r>
        <w:rPr>
          <w:sz w:val="24"/>
          <w:szCs w:val="24"/>
        </w:rPr>
        <w:t xml:space="preserve">Администрация </w:t>
      </w:r>
      <w:r w:rsidRPr="009D3854">
        <w:rPr>
          <w:sz w:val="24"/>
          <w:szCs w:val="24"/>
        </w:rPr>
        <w:t xml:space="preserve"> муниципальное образование </w:t>
      </w:r>
      <w:r>
        <w:rPr>
          <w:sz w:val="24"/>
          <w:szCs w:val="24"/>
        </w:rPr>
        <w:t xml:space="preserve"> </w:t>
      </w:r>
      <w:r w:rsidRPr="009D3854">
        <w:rPr>
          <w:sz w:val="24"/>
          <w:szCs w:val="24"/>
        </w:rPr>
        <w:t>«</w:t>
      </w:r>
      <w:proofErr w:type="spellStart"/>
      <w:r w:rsidRPr="009D3854">
        <w:rPr>
          <w:sz w:val="24"/>
          <w:szCs w:val="24"/>
        </w:rPr>
        <w:t>Облученский</w:t>
      </w:r>
      <w:proofErr w:type="spellEnd"/>
      <w:r w:rsidRPr="009D3854">
        <w:rPr>
          <w:sz w:val="24"/>
          <w:szCs w:val="24"/>
        </w:rPr>
        <w:t xml:space="preserve"> муниципальный район»,</w:t>
      </w:r>
      <w:r>
        <w:rPr>
          <w:sz w:val="24"/>
          <w:szCs w:val="24"/>
        </w:rPr>
        <w:t xml:space="preserve"> </w:t>
      </w:r>
      <w:r w:rsidRPr="009D3854">
        <w:rPr>
          <w:sz w:val="24"/>
          <w:szCs w:val="24"/>
        </w:rPr>
        <w:t xml:space="preserve"> 679102, Российская Федерация, Еврейская автономная область,</w:t>
      </w:r>
      <w:r>
        <w:rPr>
          <w:sz w:val="24"/>
          <w:szCs w:val="24"/>
        </w:rPr>
        <w:t xml:space="preserve"> </w:t>
      </w:r>
      <w:proofErr w:type="spellStart"/>
      <w:r w:rsidRPr="009D3854">
        <w:rPr>
          <w:sz w:val="24"/>
          <w:szCs w:val="24"/>
        </w:rPr>
        <w:t>Облученский</w:t>
      </w:r>
      <w:proofErr w:type="spellEnd"/>
      <w:r w:rsidRPr="009D3854">
        <w:rPr>
          <w:sz w:val="24"/>
          <w:szCs w:val="24"/>
        </w:rPr>
        <w:t xml:space="preserve"> район  г. Облучье, ул. </w:t>
      </w:r>
      <w:proofErr w:type="spellStart"/>
      <w:r>
        <w:rPr>
          <w:sz w:val="24"/>
          <w:szCs w:val="24"/>
        </w:rPr>
        <w:t>Тварковского</w:t>
      </w:r>
      <w:proofErr w:type="spellEnd"/>
      <w:r>
        <w:rPr>
          <w:sz w:val="24"/>
          <w:szCs w:val="24"/>
        </w:rPr>
        <w:t>, 8</w:t>
      </w:r>
      <w:r w:rsidRPr="009D3854">
        <w:rPr>
          <w:sz w:val="24"/>
          <w:szCs w:val="24"/>
        </w:rPr>
        <w:t>.</w:t>
      </w:r>
    </w:p>
    <w:p w:rsidR="00A72AB8" w:rsidRPr="009D3854" w:rsidRDefault="00A72AB8" w:rsidP="00A72AB8">
      <w:pPr>
        <w:rPr>
          <w:b/>
          <w:sz w:val="24"/>
          <w:szCs w:val="24"/>
        </w:rPr>
      </w:pPr>
      <w:r w:rsidRPr="009D3854">
        <w:rPr>
          <w:b/>
          <w:sz w:val="24"/>
          <w:szCs w:val="24"/>
        </w:rPr>
        <w:t xml:space="preserve">2. Краткая характеристика действующего порядка предоставления на объекте услуг населению: </w:t>
      </w:r>
    </w:p>
    <w:p w:rsidR="00A72AB8" w:rsidRPr="009D3854" w:rsidRDefault="00A72AB8" w:rsidP="00A72AB8">
      <w:pPr>
        <w:rPr>
          <w:sz w:val="24"/>
          <w:szCs w:val="24"/>
        </w:rPr>
      </w:pPr>
      <w:r w:rsidRPr="009D3854">
        <w:rPr>
          <w:sz w:val="24"/>
          <w:szCs w:val="24"/>
        </w:rPr>
        <w:t xml:space="preserve">2.1. Сфера деятельности: дошкольное образование. </w:t>
      </w:r>
    </w:p>
    <w:p w:rsidR="00A72AB8" w:rsidRPr="009D3854" w:rsidRDefault="00A72AB8" w:rsidP="00A72AB8">
      <w:pPr>
        <w:rPr>
          <w:sz w:val="24"/>
          <w:szCs w:val="24"/>
        </w:rPr>
      </w:pPr>
      <w:r w:rsidRPr="009D3854">
        <w:rPr>
          <w:sz w:val="24"/>
          <w:szCs w:val="24"/>
        </w:rPr>
        <w:t xml:space="preserve">2.2. Плановая мощность (посещаемость, количество обслуживаемых в день, вместимость, пропускная способность): 320 человек. </w:t>
      </w:r>
    </w:p>
    <w:p w:rsidR="00A72AB8" w:rsidRPr="009D3854" w:rsidRDefault="00A72AB8" w:rsidP="00A72AB8">
      <w:pPr>
        <w:rPr>
          <w:sz w:val="24"/>
          <w:szCs w:val="24"/>
        </w:rPr>
      </w:pPr>
      <w:r w:rsidRPr="009D3854">
        <w:rPr>
          <w:sz w:val="24"/>
          <w:szCs w:val="24"/>
        </w:rPr>
        <w:t xml:space="preserve">2.3. </w:t>
      </w:r>
      <w:proofErr w:type="gramStart"/>
      <w:r w:rsidRPr="009D3854">
        <w:rPr>
          <w:sz w:val="24"/>
          <w:szCs w:val="24"/>
        </w:rPr>
        <w:t xml:space="preserve">Форма  оказания услуг (на объекте, с длительным пребыванием, в </w:t>
      </w:r>
      <w:proofErr w:type="spellStart"/>
      <w:r w:rsidRPr="009D3854">
        <w:rPr>
          <w:sz w:val="24"/>
          <w:szCs w:val="24"/>
        </w:rPr>
        <w:t>т.ч</w:t>
      </w:r>
      <w:proofErr w:type="spellEnd"/>
      <w:r w:rsidRPr="009D3854">
        <w:rPr>
          <w:sz w:val="24"/>
          <w:szCs w:val="24"/>
        </w:rPr>
        <w:t xml:space="preserve">. проживанием, обеспечение доступа к месту предоставления услуги, на дому, дистанционно): </w:t>
      </w:r>
      <w:r>
        <w:rPr>
          <w:sz w:val="24"/>
          <w:szCs w:val="24"/>
        </w:rPr>
        <w:t>на объекте</w:t>
      </w:r>
      <w:r w:rsidRPr="009D3854">
        <w:rPr>
          <w:sz w:val="24"/>
          <w:szCs w:val="24"/>
        </w:rPr>
        <w:t>.</w:t>
      </w:r>
      <w:proofErr w:type="gramEnd"/>
    </w:p>
    <w:p w:rsidR="00A72AB8" w:rsidRPr="009D3854" w:rsidRDefault="00A72AB8" w:rsidP="00A72AB8">
      <w:pPr>
        <w:rPr>
          <w:sz w:val="24"/>
          <w:szCs w:val="24"/>
        </w:rPr>
      </w:pPr>
      <w:r w:rsidRPr="009D3854">
        <w:rPr>
          <w:sz w:val="24"/>
          <w:szCs w:val="24"/>
        </w:rPr>
        <w:t>2.4. Категории обслуживаемого населения по возрасту (дети, взрослые трудоспособного возраста, пожилые; все возрастные категории): дети с 1,5 до 7 лет.</w:t>
      </w:r>
    </w:p>
    <w:p w:rsidR="00A72AB8" w:rsidRDefault="00A72AB8" w:rsidP="00A72AB8">
      <w:pPr>
        <w:rPr>
          <w:sz w:val="24"/>
          <w:szCs w:val="24"/>
        </w:rPr>
      </w:pPr>
      <w:r w:rsidRPr="009D3854">
        <w:rPr>
          <w:sz w:val="24"/>
          <w:szCs w:val="24"/>
        </w:rPr>
        <w:t>2.5. Категории обслуживаемых инвалидов</w:t>
      </w:r>
      <w:r>
        <w:rPr>
          <w:sz w:val="24"/>
          <w:szCs w:val="24"/>
        </w:rPr>
        <w:t>: (</w:t>
      </w:r>
      <w:r w:rsidRPr="009D3854">
        <w:rPr>
          <w:i/>
          <w:sz w:val="24"/>
          <w:szCs w:val="24"/>
        </w:rPr>
        <w:t xml:space="preserve">инвалиды с нарушениями </w:t>
      </w:r>
      <w:proofErr w:type="spellStart"/>
      <w:r w:rsidRPr="009D3854">
        <w:rPr>
          <w:i/>
          <w:sz w:val="24"/>
          <w:szCs w:val="24"/>
        </w:rPr>
        <w:t>опорно</w:t>
      </w:r>
      <w:proofErr w:type="spellEnd"/>
      <w:r w:rsidRPr="009D3854">
        <w:rPr>
          <w:i/>
          <w:sz w:val="24"/>
          <w:szCs w:val="24"/>
        </w:rPr>
        <w:t xml:space="preserve"> - двигательного аппарата; нарушениями зрения, нарушениями слуха</w:t>
      </w:r>
      <w:r w:rsidRPr="009D3854">
        <w:rPr>
          <w:sz w:val="24"/>
          <w:szCs w:val="24"/>
        </w:rPr>
        <w:t>): с нарушениями опорн</w:t>
      </w:r>
      <w:proofErr w:type="gramStart"/>
      <w:r w:rsidRPr="009D3854">
        <w:rPr>
          <w:sz w:val="24"/>
          <w:szCs w:val="24"/>
        </w:rPr>
        <w:t>о</w:t>
      </w:r>
      <w:r>
        <w:rPr>
          <w:sz w:val="24"/>
          <w:szCs w:val="24"/>
        </w:rPr>
        <w:t>-</w:t>
      </w:r>
      <w:proofErr w:type="gramEnd"/>
      <w:r>
        <w:rPr>
          <w:sz w:val="24"/>
          <w:szCs w:val="24"/>
        </w:rPr>
        <w:t xml:space="preserve"> двигательного аппарата, </w:t>
      </w:r>
      <w:r w:rsidRPr="009D3854">
        <w:rPr>
          <w:sz w:val="24"/>
          <w:szCs w:val="24"/>
        </w:rPr>
        <w:t xml:space="preserve"> нарушениями зрения, нарушениями слуха</w:t>
      </w:r>
      <w:r>
        <w:rPr>
          <w:sz w:val="24"/>
          <w:szCs w:val="24"/>
        </w:rPr>
        <w:t>, умственная отсталость.</w:t>
      </w:r>
    </w:p>
    <w:p w:rsidR="00A72AB8" w:rsidRDefault="00A72AB8" w:rsidP="00A72AB8">
      <w:pPr>
        <w:rPr>
          <w:sz w:val="24"/>
          <w:szCs w:val="24"/>
        </w:rPr>
      </w:pPr>
    </w:p>
    <w:p w:rsidR="00A72AB8" w:rsidRDefault="00A72AB8" w:rsidP="00A72AB8">
      <w:pPr>
        <w:rPr>
          <w:sz w:val="24"/>
          <w:szCs w:val="24"/>
        </w:rPr>
      </w:pPr>
    </w:p>
    <w:p w:rsidR="00A72AB8" w:rsidRPr="00205E33" w:rsidRDefault="00A72AB8" w:rsidP="00A72AB8">
      <w:pPr>
        <w:rPr>
          <w:b/>
          <w:sz w:val="24"/>
          <w:szCs w:val="24"/>
        </w:rPr>
      </w:pPr>
      <w:r w:rsidRPr="009D3854">
        <w:rPr>
          <w:sz w:val="24"/>
          <w:szCs w:val="24"/>
        </w:rPr>
        <w:t xml:space="preserve"> </w:t>
      </w:r>
      <w:r w:rsidRPr="009D3854">
        <w:rPr>
          <w:b/>
          <w:sz w:val="24"/>
          <w:szCs w:val="24"/>
        </w:rPr>
        <w:t>3. Оценка состояния и имеющихся недостатков в обеспечении условий доступности для инвалидов объекта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6663"/>
        <w:gridCol w:w="2233"/>
      </w:tblGrid>
      <w:tr w:rsidR="00A72AB8" w:rsidRPr="009D3854" w:rsidTr="00F3788A">
        <w:tc>
          <w:tcPr>
            <w:tcW w:w="675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lastRenderedPageBreak/>
              <w:t>№</w:t>
            </w:r>
          </w:p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п\</w:t>
            </w:r>
            <w:proofErr w:type="gramStart"/>
            <w:r w:rsidRPr="009D3854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6663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Основные показатели доступности</w:t>
            </w:r>
          </w:p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для инвалидов объект</w:t>
            </w:r>
          </w:p>
        </w:tc>
        <w:tc>
          <w:tcPr>
            <w:tcW w:w="2233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Оценка состояния</w:t>
            </w:r>
          </w:p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и имеющихся</w:t>
            </w:r>
          </w:p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 xml:space="preserve">недостатков </w:t>
            </w:r>
            <w:proofErr w:type="gramStart"/>
            <w:r w:rsidRPr="009D3854">
              <w:rPr>
                <w:sz w:val="24"/>
                <w:szCs w:val="24"/>
              </w:rPr>
              <w:t>в</w:t>
            </w:r>
            <w:proofErr w:type="gramEnd"/>
          </w:p>
          <w:p w:rsidR="00A72AB8" w:rsidRPr="009D3854" w:rsidRDefault="00A72AB8" w:rsidP="00F3788A">
            <w:pPr>
              <w:rPr>
                <w:sz w:val="24"/>
                <w:szCs w:val="24"/>
              </w:rPr>
            </w:pPr>
            <w:proofErr w:type="gramStart"/>
            <w:r w:rsidRPr="009D3854">
              <w:rPr>
                <w:sz w:val="24"/>
                <w:szCs w:val="24"/>
              </w:rPr>
              <w:t>обеспечении</w:t>
            </w:r>
            <w:proofErr w:type="gramEnd"/>
          </w:p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условий</w:t>
            </w:r>
          </w:p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 xml:space="preserve">доступности </w:t>
            </w:r>
            <w:proofErr w:type="gramStart"/>
            <w:r w:rsidRPr="009D3854">
              <w:rPr>
                <w:sz w:val="24"/>
                <w:szCs w:val="24"/>
              </w:rPr>
              <w:t>для</w:t>
            </w:r>
            <w:proofErr w:type="gramEnd"/>
          </w:p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инвалидов объекта</w:t>
            </w:r>
          </w:p>
        </w:tc>
      </w:tr>
      <w:tr w:rsidR="00A72AB8" w:rsidRPr="009D3854" w:rsidTr="00F3788A">
        <w:tc>
          <w:tcPr>
            <w:tcW w:w="675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1</w:t>
            </w:r>
          </w:p>
        </w:tc>
        <w:tc>
          <w:tcPr>
            <w:tcW w:w="6663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 xml:space="preserve">Выделенные  стоянки  автотранспортных  средств </w:t>
            </w:r>
            <w:proofErr w:type="gramStart"/>
            <w:r w:rsidRPr="009D3854">
              <w:rPr>
                <w:sz w:val="24"/>
                <w:szCs w:val="24"/>
              </w:rPr>
              <w:t>для</w:t>
            </w:r>
            <w:proofErr w:type="gramEnd"/>
          </w:p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инвалидов</w:t>
            </w:r>
          </w:p>
        </w:tc>
        <w:tc>
          <w:tcPr>
            <w:tcW w:w="2233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отсутствует</w:t>
            </w:r>
          </w:p>
        </w:tc>
      </w:tr>
      <w:tr w:rsidR="00A72AB8" w:rsidRPr="009D3854" w:rsidTr="00F3788A">
        <w:tc>
          <w:tcPr>
            <w:tcW w:w="675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2</w:t>
            </w:r>
          </w:p>
        </w:tc>
        <w:tc>
          <w:tcPr>
            <w:tcW w:w="6663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Сменные кресла-коляски</w:t>
            </w:r>
          </w:p>
        </w:tc>
        <w:tc>
          <w:tcPr>
            <w:tcW w:w="2233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отсутствуют</w:t>
            </w:r>
          </w:p>
        </w:tc>
      </w:tr>
      <w:tr w:rsidR="00A72AB8" w:rsidRPr="009D3854" w:rsidTr="00F3788A">
        <w:tc>
          <w:tcPr>
            <w:tcW w:w="675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3</w:t>
            </w:r>
          </w:p>
        </w:tc>
        <w:tc>
          <w:tcPr>
            <w:tcW w:w="6663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Адаптированные лифты</w:t>
            </w:r>
          </w:p>
        </w:tc>
        <w:tc>
          <w:tcPr>
            <w:tcW w:w="2233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отсутствуют</w:t>
            </w:r>
          </w:p>
        </w:tc>
      </w:tr>
      <w:tr w:rsidR="00A72AB8" w:rsidRPr="009D3854" w:rsidTr="00F3788A">
        <w:tc>
          <w:tcPr>
            <w:tcW w:w="675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4</w:t>
            </w:r>
          </w:p>
        </w:tc>
        <w:tc>
          <w:tcPr>
            <w:tcW w:w="6663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Поручни</w:t>
            </w:r>
          </w:p>
        </w:tc>
        <w:tc>
          <w:tcPr>
            <w:tcW w:w="2233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отсутствуют</w:t>
            </w:r>
          </w:p>
        </w:tc>
      </w:tr>
      <w:tr w:rsidR="00A72AB8" w:rsidRPr="009D3854" w:rsidTr="00F3788A">
        <w:tc>
          <w:tcPr>
            <w:tcW w:w="675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5</w:t>
            </w:r>
          </w:p>
        </w:tc>
        <w:tc>
          <w:tcPr>
            <w:tcW w:w="6663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Пандусы</w:t>
            </w:r>
          </w:p>
        </w:tc>
        <w:tc>
          <w:tcPr>
            <w:tcW w:w="2233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</w:tc>
      </w:tr>
      <w:tr w:rsidR="00A72AB8" w:rsidRPr="009D3854" w:rsidTr="00F3788A">
        <w:tc>
          <w:tcPr>
            <w:tcW w:w="675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6</w:t>
            </w:r>
          </w:p>
        </w:tc>
        <w:tc>
          <w:tcPr>
            <w:tcW w:w="6663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Подъемные платформы (аппарели)</w:t>
            </w:r>
          </w:p>
        </w:tc>
        <w:tc>
          <w:tcPr>
            <w:tcW w:w="2233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отсутствуют</w:t>
            </w:r>
          </w:p>
        </w:tc>
      </w:tr>
      <w:tr w:rsidR="00A72AB8" w:rsidRPr="009D3854" w:rsidTr="00F3788A">
        <w:tc>
          <w:tcPr>
            <w:tcW w:w="675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7</w:t>
            </w:r>
          </w:p>
        </w:tc>
        <w:tc>
          <w:tcPr>
            <w:tcW w:w="6663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Раздвижные двери</w:t>
            </w:r>
          </w:p>
        </w:tc>
        <w:tc>
          <w:tcPr>
            <w:tcW w:w="2233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отсутствуют</w:t>
            </w:r>
          </w:p>
        </w:tc>
      </w:tr>
      <w:tr w:rsidR="00A72AB8" w:rsidRPr="009D3854" w:rsidTr="00F3788A">
        <w:tc>
          <w:tcPr>
            <w:tcW w:w="675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8</w:t>
            </w:r>
          </w:p>
        </w:tc>
        <w:tc>
          <w:tcPr>
            <w:tcW w:w="6663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Доступные входные группы</w:t>
            </w:r>
          </w:p>
        </w:tc>
        <w:tc>
          <w:tcPr>
            <w:tcW w:w="2233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отсутствуют</w:t>
            </w:r>
          </w:p>
        </w:tc>
      </w:tr>
      <w:tr w:rsidR="00A72AB8" w:rsidRPr="009D3854" w:rsidTr="00F3788A">
        <w:tc>
          <w:tcPr>
            <w:tcW w:w="675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9</w:t>
            </w:r>
          </w:p>
        </w:tc>
        <w:tc>
          <w:tcPr>
            <w:tcW w:w="6663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Доступные санитарно-гигиенические помещения</w:t>
            </w:r>
          </w:p>
        </w:tc>
        <w:tc>
          <w:tcPr>
            <w:tcW w:w="2233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отсутствуют</w:t>
            </w:r>
          </w:p>
        </w:tc>
      </w:tr>
      <w:tr w:rsidR="00A72AB8" w:rsidRPr="009D3854" w:rsidTr="00F3788A">
        <w:tc>
          <w:tcPr>
            <w:tcW w:w="675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10</w:t>
            </w:r>
          </w:p>
        </w:tc>
        <w:tc>
          <w:tcPr>
            <w:tcW w:w="6663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Достаточная  ширина  дверных  проемов в стенах,</w:t>
            </w:r>
          </w:p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лестничных маршей, площадок</w:t>
            </w:r>
          </w:p>
        </w:tc>
        <w:tc>
          <w:tcPr>
            <w:tcW w:w="2233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частично</w:t>
            </w:r>
          </w:p>
        </w:tc>
      </w:tr>
      <w:tr w:rsidR="00A72AB8" w:rsidRPr="009D3854" w:rsidTr="00F3788A">
        <w:tc>
          <w:tcPr>
            <w:tcW w:w="675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11</w:t>
            </w:r>
          </w:p>
        </w:tc>
        <w:tc>
          <w:tcPr>
            <w:tcW w:w="6663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Надлежащее  размещение  оборудования и носителей</w:t>
            </w:r>
          </w:p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 xml:space="preserve">информации, </w:t>
            </w:r>
            <w:proofErr w:type="gramStart"/>
            <w:r w:rsidRPr="009D3854">
              <w:rPr>
                <w:sz w:val="24"/>
                <w:szCs w:val="24"/>
              </w:rPr>
              <w:t>необходимых</w:t>
            </w:r>
            <w:proofErr w:type="gramEnd"/>
            <w:r w:rsidRPr="009D3854">
              <w:rPr>
                <w:sz w:val="24"/>
                <w:szCs w:val="24"/>
              </w:rPr>
              <w:t xml:space="preserve"> для обеспечения</w:t>
            </w:r>
          </w:p>
          <w:p w:rsidR="00A72AB8" w:rsidRPr="009D3854" w:rsidRDefault="00A72AB8" w:rsidP="00F3788A">
            <w:pPr>
              <w:rPr>
                <w:sz w:val="24"/>
                <w:szCs w:val="24"/>
              </w:rPr>
            </w:pPr>
            <w:proofErr w:type="gramStart"/>
            <w:r w:rsidRPr="009D3854">
              <w:rPr>
                <w:sz w:val="24"/>
                <w:szCs w:val="24"/>
              </w:rPr>
              <w:t>беспрепятственного  доступа к объектам (местам</w:t>
            </w:r>
            <w:proofErr w:type="gramEnd"/>
          </w:p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предоставления  услуг)  инвалидов, имеющих  стойкие</w:t>
            </w:r>
          </w:p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расстройства функции зрения, слуха и передвижения</w:t>
            </w:r>
          </w:p>
        </w:tc>
        <w:tc>
          <w:tcPr>
            <w:tcW w:w="2233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отсутствует</w:t>
            </w:r>
          </w:p>
        </w:tc>
      </w:tr>
      <w:tr w:rsidR="00A72AB8" w:rsidRPr="009D3854" w:rsidTr="00F3788A">
        <w:tc>
          <w:tcPr>
            <w:tcW w:w="675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12</w:t>
            </w:r>
          </w:p>
        </w:tc>
        <w:tc>
          <w:tcPr>
            <w:tcW w:w="6663" w:type="dxa"/>
          </w:tcPr>
          <w:p w:rsidR="00A72AB8" w:rsidRPr="009D3854" w:rsidRDefault="00A72AB8" w:rsidP="00F3788A">
            <w:pPr>
              <w:jc w:val="both"/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Дублирование  необходимой для инвалидов, имеющих стойкие расстройства функции  зрения,  зрительной информации - звуковой информацией, а также надписей, знаков и иной текстовой и графической информации - знаками, выполненными рельефно-точечным шрифтом Брайля</w:t>
            </w:r>
          </w:p>
        </w:tc>
        <w:tc>
          <w:tcPr>
            <w:tcW w:w="2233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отсутствует</w:t>
            </w:r>
          </w:p>
        </w:tc>
      </w:tr>
      <w:tr w:rsidR="00A72AB8" w:rsidRPr="009D3854" w:rsidTr="00F3788A">
        <w:tc>
          <w:tcPr>
            <w:tcW w:w="675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13</w:t>
            </w:r>
          </w:p>
        </w:tc>
        <w:tc>
          <w:tcPr>
            <w:tcW w:w="6663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 xml:space="preserve">Дублирование  </w:t>
            </w:r>
            <w:proofErr w:type="gramStart"/>
            <w:r w:rsidRPr="009D3854">
              <w:rPr>
                <w:sz w:val="24"/>
                <w:szCs w:val="24"/>
              </w:rPr>
              <w:t>необходимой</w:t>
            </w:r>
            <w:proofErr w:type="gramEnd"/>
            <w:r w:rsidRPr="009D3854">
              <w:rPr>
                <w:sz w:val="24"/>
                <w:szCs w:val="24"/>
              </w:rPr>
              <w:t xml:space="preserve"> для инвалидов по слуху</w:t>
            </w:r>
          </w:p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звуковой информации зрительной информацией</w:t>
            </w:r>
          </w:p>
        </w:tc>
        <w:tc>
          <w:tcPr>
            <w:tcW w:w="2233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отсутствует</w:t>
            </w:r>
          </w:p>
        </w:tc>
      </w:tr>
      <w:tr w:rsidR="00A72AB8" w:rsidRPr="009D3854" w:rsidTr="00F3788A">
        <w:tc>
          <w:tcPr>
            <w:tcW w:w="675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14</w:t>
            </w:r>
          </w:p>
        </w:tc>
        <w:tc>
          <w:tcPr>
            <w:tcW w:w="6663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Иное</w:t>
            </w:r>
          </w:p>
        </w:tc>
        <w:tc>
          <w:tcPr>
            <w:tcW w:w="2233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отсутствует</w:t>
            </w:r>
          </w:p>
        </w:tc>
      </w:tr>
    </w:tbl>
    <w:p w:rsidR="00A72AB8" w:rsidRDefault="00A72AB8" w:rsidP="00A72AB8">
      <w:pPr>
        <w:rPr>
          <w:sz w:val="24"/>
          <w:szCs w:val="24"/>
        </w:rPr>
      </w:pPr>
    </w:p>
    <w:p w:rsidR="00A72AB8" w:rsidRPr="009D3854" w:rsidRDefault="00A72AB8" w:rsidP="00A72AB8">
      <w:pPr>
        <w:ind w:left="-709" w:firstLine="709"/>
        <w:rPr>
          <w:b/>
          <w:sz w:val="24"/>
          <w:szCs w:val="24"/>
        </w:rPr>
      </w:pPr>
      <w:r w:rsidRPr="009D3854">
        <w:rPr>
          <w:b/>
          <w:sz w:val="24"/>
          <w:szCs w:val="24"/>
        </w:rPr>
        <w:t>4. Оценка доступности предоставляемой на объекте услуги и имеющихся недостатков в обеспечении условий ее доступности для инвалидов: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6237"/>
        <w:gridCol w:w="2977"/>
      </w:tblGrid>
      <w:tr w:rsidR="00A72AB8" w:rsidRPr="009D3854" w:rsidTr="00A72AB8">
        <w:tc>
          <w:tcPr>
            <w:tcW w:w="675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№ п\</w:t>
            </w:r>
            <w:proofErr w:type="gramStart"/>
            <w:r w:rsidRPr="009D3854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6237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Основные показатели для доступности для инвалидов предоставляемой услуги</w:t>
            </w:r>
          </w:p>
          <w:p w:rsidR="00A72AB8" w:rsidRPr="009D3854" w:rsidRDefault="00A72AB8" w:rsidP="00F3788A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Оценка состояния и имеющихся недостатков в обеспечении условий ее доступности для инвалидов доступности для инвалидов предоставляемой услуги</w:t>
            </w:r>
          </w:p>
        </w:tc>
      </w:tr>
      <w:tr w:rsidR="00A72AB8" w:rsidRPr="009D3854" w:rsidTr="00A72AB8">
        <w:tc>
          <w:tcPr>
            <w:tcW w:w="675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A72AB8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 xml:space="preserve">Наличие при входе в объект вывески с названием организации, графиком работы организации, плана здания, </w:t>
            </w:r>
            <w:proofErr w:type="gramStart"/>
            <w:r w:rsidRPr="009D3854">
              <w:rPr>
                <w:sz w:val="24"/>
                <w:szCs w:val="24"/>
              </w:rPr>
              <w:t>выполненных</w:t>
            </w:r>
            <w:proofErr w:type="gramEnd"/>
            <w:r w:rsidRPr="009D3854">
              <w:rPr>
                <w:sz w:val="24"/>
                <w:szCs w:val="24"/>
              </w:rPr>
              <w:t xml:space="preserve"> рельефно - точечным шрифтом </w:t>
            </w:r>
          </w:p>
          <w:p w:rsidR="00A72AB8" w:rsidRDefault="00A72AB8" w:rsidP="00F3788A">
            <w:pPr>
              <w:rPr>
                <w:sz w:val="24"/>
                <w:szCs w:val="24"/>
              </w:rPr>
            </w:pPr>
          </w:p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lastRenderedPageBreak/>
              <w:t>Брайля и на контрастном фоне</w:t>
            </w:r>
          </w:p>
        </w:tc>
        <w:tc>
          <w:tcPr>
            <w:tcW w:w="2977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имеется</w:t>
            </w:r>
          </w:p>
        </w:tc>
      </w:tr>
      <w:tr w:rsidR="00A72AB8" w:rsidRPr="009D3854" w:rsidTr="00A72AB8">
        <w:tc>
          <w:tcPr>
            <w:tcW w:w="675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6237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Обеспечение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 документов, о совершении ими других необходимых для получения услуги действий</w:t>
            </w:r>
          </w:p>
        </w:tc>
        <w:tc>
          <w:tcPr>
            <w:tcW w:w="2977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отсутствует</w:t>
            </w:r>
          </w:p>
        </w:tc>
      </w:tr>
      <w:tr w:rsidR="00A72AB8" w:rsidRPr="009D3854" w:rsidTr="00A72AB8">
        <w:tc>
          <w:tcPr>
            <w:tcW w:w="675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3</w:t>
            </w:r>
          </w:p>
        </w:tc>
        <w:tc>
          <w:tcPr>
            <w:tcW w:w="6237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Проведение инструктирования или обучения сотрудников, предоставляющих услуги населению, для работы с инвалидами, по вопросам, связанным с обеспечением доступности для них объектов и услуг</w:t>
            </w:r>
          </w:p>
        </w:tc>
        <w:tc>
          <w:tcPr>
            <w:tcW w:w="2977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</w:tc>
      </w:tr>
      <w:tr w:rsidR="00A72AB8" w:rsidRPr="009D3854" w:rsidTr="00A72AB8">
        <w:tc>
          <w:tcPr>
            <w:tcW w:w="675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4</w:t>
            </w:r>
          </w:p>
        </w:tc>
        <w:tc>
          <w:tcPr>
            <w:tcW w:w="6237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Наличие работников организаций, на которых административно-распорядительным актом возложено оказание инвалидам помощи при предоставлении им услуг</w:t>
            </w:r>
          </w:p>
        </w:tc>
        <w:tc>
          <w:tcPr>
            <w:tcW w:w="2977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</w:tc>
      </w:tr>
      <w:tr w:rsidR="00A72AB8" w:rsidRPr="009D3854" w:rsidTr="00A72AB8">
        <w:tc>
          <w:tcPr>
            <w:tcW w:w="675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5</w:t>
            </w:r>
          </w:p>
        </w:tc>
        <w:tc>
          <w:tcPr>
            <w:tcW w:w="6237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Предоставление услуги с сопровождением инвалида  по территории объекта работником организации</w:t>
            </w:r>
          </w:p>
        </w:tc>
        <w:tc>
          <w:tcPr>
            <w:tcW w:w="2977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</w:tc>
      </w:tr>
      <w:tr w:rsidR="00A72AB8" w:rsidRPr="009D3854" w:rsidTr="00A72AB8">
        <w:tc>
          <w:tcPr>
            <w:tcW w:w="675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6</w:t>
            </w:r>
          </w:p>
        </w:tc>
        <w:tc>
          <w:tcPr>
            <w:tcW w:w="6237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 xml:space="preserve">Предоставление инвалидам по слуху, при необходимости, услуги с использованием русского жестового языка, включая обеспечение допуска  </w:t>
            </w:r>
            <w:proofErr w:type="spellStart"/>
            <w:r w:rsidRPr="009D3854">
              <w:rPr>
                <w:sz w:val="24"/>
                <w:szCs w:val="24"/>
              </w:rPr>
              <w:t>сурдопереводчика</w:t>
            </w:r>
            <w:proofErr w:type="spellEnd"/>
            <w:r w:rsidRPr="009D3854">
              <w:rPr>
                <w:sz w:val="24"/>
                <w:szCs w:val="24"/>
              </w:rPr>
              <w:t xml:space="preserve">  и </w:t>
            </w:r>
            <w:proofErr w:type="spellStart"/>
            <w:r w:rsidRPr="009D3854">
              <w:rPr>
                <w:sz w:val="24"/>
                <w:szCs w:val="24"/>
              </w:rPr>
              <w:t>тифлосурдопереводчика</w:t>
            </w:r>
            <w:proofErr w:type="spellEnd"/>
          </w:p>
        </w:tc>
        <w:tc>
          <w:tcPr>
            <w:tcW w:w="2977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отсутствует</w:t>
            </w:r>
          </w:p>
        </w:tc>
      </w:tr>
      <w:tr w:rsidR="00A72AB8" w:rsidRPr="009D3854" w:rsidTr="00A72AB8">
        <w:tc>
          <w:tcPr>
            <w:tcW w:w="675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7</w:t>
            </w:r>
          </w:p>
        </w:tc>
        <w:tc>
          <w:tcPr>
            <w:tcW w:w="6237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Соответствие транспортных средств, предоставления услуг населению, доступности для инвалидов</w:t>
            </w:r>
          </w:p>
        </w:tc>
        <w:tc>
          <w:tcPr>
            <w:tcW w:w="2977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отсутствует</w:t>
            </w:r>
          </w:p>
        </w:tc>
      </w:tr>
      <w:tr w:rsidR="00A72AB8" w:rsidRPr="009D3854" w:rsidTr="00A72AB8">
        <w:tc>
          <w:tcPr>
            <w:tcW w:w="675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8</w:t>
            </w:r>
          </w:p>
        </w:tc>
        <w:tc>
          <w:tcPr>
            <w:tcW w:w="6237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Обеспечение допуска на объект, в котором предоставляются услуги, собаки-проводника при наличии документа, подтверждающего ее специальное обучение, выданного по форме и в порядке, утвержденном приказом Министерства труда и социальной защиты Российской Федерации</w:t>
            </w:r>
          </w:p>
        </w:tc>
        <w:tc>
          <w:tcPr>
            <w:tcW w:w="2977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имеется</w:t>
            </w:r>
          </w:p>
        </w:tc>
      </w:tr>
      <w:tr w:rsidR="00A72AB8" w:rsidRPr="009D3854" w:rsidTr="00A72AB8">
        <w:tc>
          <w:tcPr>
            <w:tcW w:w="675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9</w:t>
            </w:r>
          </w:p>
        </w:tc>
        <w:tc>
          <w:tcPr>
            <w:tcW w:w="6237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 xml:space="preserve">Наличие в одном из помещений, предназначенных </w:t>
            </w:r>
            <w:proofErr w:type="gramStart"/>
            <w:r w:rsidRPr="009D3854">
              <w:rPr>
                <w:sz w:val="24"/>
                <w:szCs w:val="24"/>
              </w:rPr>
              <w:t>для</w:t>
            </w:r>
            <w:proofErr w:type="gramEnd"/>
            <w:r w:rsidRPr="009D3854">
              <w:rPr>
                <w:sz w:val="24"/>
                <w:szCs w:val="24"/>
              </w:rPr>
              <w:t xml:space="preserve"> </w:t>
            </w:r>
          </w:p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 xml:space="preserve">проведения массовых </w:t>
            </w:r>
            <w:proofErr w:type="gramStart"/>
            <w:r w:rsidRPr="009D3854">
              <w:rPr>
                <w:sz w:val="24"/>
                <w:szCs w:val="24"/>
              </w:rPr>
              <w:t>мероприятии</w:t>
            </w:r>
            <w:proofErr w:type="gramEnd"/>
            <w:r w:rsidRPr="009D3854">
              <w:rPr>
                <w:sz w:val="24"/>
                <w:szCs w:val="24"/>
              </w:rPr>
              <w:t>, индукционных петель и звукоусиливающей аппаратуры</w:t>
            </w:r>
          </w:p>
        </w:tc>
        <w:tc>
          <w:tcPr>
            <w:tcW w:w="2977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отсутствуют</w:t>
            </w:r>
          </w:p>
        </w:tc>
      </w:tr>
      <w:tr w:rsidR="00A72AB8" w:rsidRPr="009D3854" w:rsidTr="00A72AB8">
        <w:tc>
          <w:tcPr>
            <w:tcW w:w="675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10</w:t>
            </w:r>
          </w:p>
        </w:tc>
        <w:tc>
          <w:tcPr>
            <w:tcW w:w="6237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proofErr w:type="gramStart"/>
            <w:r w:rsidRPr="009D3854">
              <w:rPr>
                <w:sz w:val="24"/>
                <w:szCs w:val="24"/>
              </w:rPr>
              <w:t xml:space="preserve">Адаптация  официального  сайта органа и организации, предоставляющих услуги в сфере образования, для лиц с нарушением зрения (слабовидящих) </w:t>
            </w:r>
            <w:proofErr w:type="gramEnd"/>
          </w:p>
        </w:tc>
        <w:tc>
          <w:tcPr>
            <w:tcW w:w="2977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адоптирован</w:t>
            </w:r>
          </w:p>
        </w:tc>
      </w:tr>
      <w:tr w:rsidR="00A72AB8" w:rsidRPr="009D3854" w:rsidTr="00A72AB8">
        <w:tc>
          <w:tcPr>
            <w:tcW w:w="675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11</w:t>
            </w:r>
          </w:p>
        </w:tc>
        <w:tc>
          <w:tcPr>
            <w:tcW w:w="6237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 xml:space="preserve">Обеспечение предоставления услуг  </w:t>
            </w:r>
            <w:proofErr w:type="spellStart"/>
            <w:r w:rsidRPr="009D3854">
              <w:rPr>
                <w:sz w:val="24"/>
                <w:szCs w:val="24"/>
              </w:rPr>
              <w:t>тьютора</w:t>
            </w:r>
            <w:proofErr w:type="spellEnd"/>
          </w:p>
        </w:tc>
        <w:tc>
          <w:tcPr>
            <w:tcW w:w="2977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отсутствует</w:t>
            </w:r>
          </w:p>
        </w:tc>
      </w:tr>
      <w:tr w:rsidR="00A72AB8" w:rsidRPr="009D3854" w:rsidTr="00A72AB8">
        <w:tc>
          <w:tcPr>
            <w:tcW w:w="675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12</w:t>
            </w:r>
          </w:p>
        </w:tc>
        <w:tc>
          <w:tcPr>
            <w:tcW w:w="6237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Иное</w:t>
            </w:r>
          </w:p>
        </w:tc>
        <w:tc>
          <w:tcPr>
            <w:tcW w:w="2977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</w:p>
        </w:tc>
      </w:tr>
    </w:tbl>
    <w:p w:rsidR="00A72AB8" w:rsidRPr="009D3854" w:rsidRDefault="00A72AB8" w:rsidP="00A72AB8">
      <w:pPr>
        <w:rPr>
          <w:b/>
          <w:sz w:val="24"/>
          <w:szCs w:val="24"/>
        </w:rPr>
      </w:pPr>
      <w:r w:rsidRPr="009D3854">
        <w:rPr>
          <w:b/>
          <w:sz w:val="24"/>
          <w:szCs w:val="24"/>
        </w:rPr>
        <w:t>5. Предлагаемые управленческие решения по срокам и объемам работ, необходимых для приведения объекта и порядка предоставления на нем услуг в соответствие с требованиями законодательства Российской Федерации об обеспечении условий их доступности для инвалидов: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6237"/>
        <w:gridCol w:w="2659"/>
      </w:tblGrid>
      <w:tr w:rsidR="00A72AB8" w:rsidRPr="009D3854" w:rsidTr="00F3788A">
        <w:tc>
          <w:tcPr>
            <w:tcW w:w="675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№ п\</w:t>
            </w:r>
            <w:proofErr w:type="gramStart"/>
            <w:r w:rsidRPr="009D3854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6237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Предлагаемые управленческие решения по объемам работ, необходимым для приведения объекта в соответствие с требованиями законодательства Российской Федерации об обеспечении условий их доступности для инвалидов</w:t>
            </w:r>
          </w:p>
        </w:tc>
        <w:tc>
          <w:tcPr>
            <w:tcW w:w="2659" w:type="dxa"/>
          </w:tcPr>
          <w:p w:rsidR="00A72AB8" w:rsidRPr="009D3854" w:rsidRDefault="00A72AB8" w:rsidP="00F3788A">
            <w:pPr>
              <w:jc w:val="center"/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Сроки</w:t>
            </w:r>
          </w:p>
        </w:tc>
      </w:tr>
      <w:tr w:rsidR="00A72AB8" w:rsidRPr="009D3854" w:rsidTr="00F3788A">
        <w:tc>
          <w:tcPr>
            <w:tcW w:w="675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 w:rsidRPr="009D3854">
              <w:rPr>
                <w:sz w:val="24"/>
                <w:szCs w:val="24"/>
              </w:rPr>
              <w:t>Выделение  одного места под стоянку автотранспортных сре</w:t>
            </w:r>
            <w:proofErr w:type="gramStart"/>
            <w:r w:rsidRPr="009D3854">
              <w:rPr>
                <w:sz w:val="24"/>
                <w:szCs w:val="24"/>
              </w:rPr>
              <w:t>дств  дл</w:t>
            </w:r>
            <w:proofErr w:type="gramEnd"/>
            <w:r w:rsidRPr="009D3854">
              <w:rPr>
                <w:sz w:val="24"/>
                <w:szCs w:val="24"/>
              </w:rPr>
              <w:t>я инвалидов (установка знака, нанесение разметки)</w:t>
            </w:r>
          </w:p>
        </w:tc>
        <w:tc>
          <w:tcPr>
            <w:tcW w:w="2659" w:type="dxa"/>
          </w:tcPr>
          <w:p w:rsidR="00A72AB8" w:rsidRPr="009D3854" w:rsidRDefault="00A72AB8" w:rsidP="00F378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01.06.2020</w:t>
            </w:r>
            <w:r w:rsidRPr="009D3854">
              <w:rPr>
                <w:sz w:val="24"/>
                <w:szCs w:val="24"/>
              </w:rPr>
              <w:t>г.</w:t>
            </w:r>
          </w:p>
        </w:tc>
      </w:tr>
    </w:tbl>
    <w:p w:rsidR="00A72AB8" w:rsidRDefault="00A72AB8" w:rsidP="00A72AB8">
      <w:pPr>
        <w:ind w:left="-709" w:firstLine="709"/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381115" cy="10018395"/>
            <wp:effectExtent l="0" t="0" r="635" b="1905"/>
            <wp:wrapSquare wrapText="bothSides"/>
            <wp:docPr id="2" name="Рисунок 2" descr="C:\Users\User\Desktop\ПАСПОРТ\ПАСПОР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СПОРТ\ПАСПОРТ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15" cy="1001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A72AB8" w:rsidSect="00A72AB8">
      <w:pgSz w:w="11906" w:h="16838"/>
      <w:pgMar w:top="1134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AB8"/>
    <w:rsid w:val="00146DA5"/>
    <w:rsid w:val="00227C38"/>
    <w:rsid w:val="0063444C"/>
    <w:rsid w:val="00775FB8"/>
    <w:rsid w:val="008775E8"/>
    <w:rsid w:val="00A72AB8"/>
    <w:rsid w:val="00CA50A6"/>
    <w:rsid w:val="00E868BF"/>
    <w:rsid w:val="00F35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AB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72A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AB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72A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937</Words>
  <Characters>5344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2019-10-22T01:25:00Z</dcterms:created>
  <dcterms:modified xsi:type="dcterms:W3CDTF">2019-10-22T01:30:00Z</dcterms:modified>
</cp:coreProperties>
</file>