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0" w:rsidRDefault="00F13DB0" w:rsidP="002F7447">
      <w:pPr>
        <w:jc w:val="center"/>
        <w:rPr>
          <w:sz w:val="32"/>
          <w:szCs w:val="32"/>
        </w:rPr>
      </w:pPr>
      <w:bookmarkStart w:id="0" w:name="_GoBack"/>
      <w:bookmarkEnd w:id="0"/>
    </w:p>
    <w:p w:rsidR="00F13DB0" w:rsidRDefault="00423D4B" w:rsidP="00F13DB0">
      <w:pPr>
        <w:pStyle w:val="Default"/>
        <w:rPr>
          <w:b/>
          <w:color w:val="auto"/>
          <w:sz w:val="56"/>
          <w:szCs w:val="56"/>
        </w:rPr>
      </w:pPr>
      <w:r>
        <w:rPr>
          <w:b/>
          <w:noProof/>
          <w:color w:val="auto"/>
          <w:sz w:val="56"/>
          <w:szCs w:val="56"/>
        </w:rPr>
        <w:drawing>
          <wp:inline distT="0" distB="0" distL="0" distR="0">
            <wp:extent cx="6480810" cy="9379629"/>
            <wp:effectExtent l="0" t="0" r="0" b="0"/>
            <wp:docPr id="1" name="Рисунок 1" descr="G:\ПРОГРАММА ДЛЯ САЙТА\михал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А ДЛЯ САЙТА\михалков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4B" w:rsidRDefault="00F13DB0" w:rsidP="00F13DB0">
      <w:pPr>
        <w:pStyle w:val="Default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lastRenderedPageBreak/>
        <w:t xml:space="preserve">                    </w:t>
      </w:r>
    </w:p>
    <w:p w:rsidR="0066788F" w:rsidRPr="00660442" w:rsidRDefault="0066788F" w:rsidP="00423D4B">
      <w:pPr>
        <w:pStyle w:val="Default"/>
        <w:jc w:val="center"/>
        <w:rPr>
          <w:b/>
          <w:sz w:val="28"/>
          <w:szCs w:val="28"/>
          <w:u w:val="single"/>
        </w:rPr>
      </w:pPr>
      <w:r w:rsidRPr="00660442">
        <w:rPr>
          <w:b/>
          <w:sz w:val="28"/>
          <w:szCs w:val="28"/>
          <w:u w:val="single"/>
        </w:rPr>
        <w:t>Пояснительная записка.</w:t>
      </w:r>
    </w:p>
    <w:p w:rsidR="005B3C29" w:rsidRPr="00834611" w:rsidRDefault="00660442" w:rsidP="00834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0442">
        <w:rPr>
          <w:sz w:val="28"/>
          <w:szCs w:val="28"/>
        </w:rPr>
        <w:t xml:space="preserve">Настоящая образовательная программа разработана на основе </w:t>
      </w:r>
      <w:r w:rsidR="0026448F">
        <w:rPr>
          <w:sz w:val="28"/>
          <w:szCs w:val="28"/>
        </w:rPr>
        <w:t xml:space="preserve">адаптированной </w:t>
      </w:r>
      <w:r w:rsidRPr="00660442">
        <w:rPr>
          <w:sz w:val="28"/>
          <w:szCs w:val="28"/>
        </w:rPr>
        <w:t xml:space="preserve">основной образовательной программы </w:t>
      </w:r>
      <w:r w:rsidR="0026448F">
        <w:rPr>
          <w:sz w:val="28"/>
          <w:szCs w:val="28"/>
        </w:rPr>
        <w:t>с нарушением речи</w:t>
      </w:r>
      <w:proofErr w:type="gramStart"/>
      <w:r w:rsidR="0026448F">
        <w:rPr>
          <w:sz w:val="28"/>
          <w:szCs w:val="28"/>
        </w:rPr>
        <w:t>.</w:t>
      </w:r>
      <w:proofErr w:type="gramEnd"/>
      <w:r w:rsidR="0026448F">
        <w:rPr>
          <w:sz w:val="28"/>
          <w:szCs w:val="28"/>
        </w:rPr>
        <w:t xml:space="preserve"> </w:t>
      </w:r>
      <w:proofErr w:type="gramStart"/>
      <w:r w:rsidRPr="00660442">
        <w:rPr>
          <w:sz w:val="28"/>
          <w:szCs w:val="28"/>
        </w:rPr>
        <w:t>и</w:t>
      </w:r>
      <w:proofErr w:type="gramEnd"/>
      <w:r w:rsidRPr="00660442">
        <w:rPr>
          <w:sz w:val="28"/>
          <w:szCs w:val="28"/>
        </w:rPr>
        <w:t xml:space="preserve"> основной </w:t>
      </w:r>
      <w:r w:rsidR="0026448F">
        <w:rPr>
          <w:sz w:val="28"/>
          <w:szCs w:val="28"/>
        </w:rPr>
        <w:t>обще</w:t>
      </w:r>
      <w:r w:rsidRPr="00660442">
        <w:rPr>
          <w:sz w:val="28"/>
          <w:szCs w:val="28"/>
        </w:rPr>
        <w:t>образовательной</w:t>
      </w:r>
      <w:r w:rsidR="000D5362">
        <w:rPr>
          <w:sz w:val="28"/>
          <w:szCs w:val="28"/>
        </w:rPr>
        <w:t xml:space="preserve"> программой МКДОУ «Детский сад №</w:t>
      </w:r>
      <w:r w:rsidRPr="00660442">
        <w:rPr>
          <w:sz w:val="28"/>
          <w:szCs w:val="28"/>
        </w:rPr>
        <w:t>4 г. Облучье».</w:t>
      </w:r>
    </w:p>
    <w:p w:rsidR="00CD58F1" w:rsidRPr="00CD58F1" w:rsidRDefault="00CD58F1" w:rsidP="00CD58F1">
      <w:pPr>
        <w:ind w:firstLine="567"/>
        <w:jc w:val="both"/>
        <w:rPr>
          <w:rFonts w:ascii="Times New Roman CYR" w:hAnsi="Times New Roman CYR" w:cs="Times New Roman CYR"/>
          <w:sz w:val="26"/>
          <w:highlight w:val="white"/>
        </w:rPr>
      </w:pPr>
      <w:r w:rsidRPr="00CD58F1">
        <w:rPr>
          <w:rFonts w:ascii="Times New Roman CYR" w:hAnsi="Times New Roman CYR" w:cs="Times New Roman CYR"/>
          <w:sz w:val="28"/>
          <w:highlight w:val="white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</w:t>
      </w:r>
      <w:r w:rsidR="00660442">
        <w:rPr>
          <w:rFonts w:ascii="Times New Roman CYR" w:hAnsi="Times New Roman CYR" w:cs="Times New Roman CYR"/>
          <w:sz w:val="28"/>
          <w:highlight w:val="white"/>
        </w:rPr>
        <w:t>ации образовательного процесса.</w:t>
      </w:r>
      <w:r w:rsidRPr="00CD58F1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sz w:val="28"/>
          <w:highlight w:val="white"/>
        </w:rPr>
        <w:t xml:space="preserve">     </w:t>
      </w:r>
      <w:r w:rsidRPr="00CD58F1">
        <w:rPr>
          <w:rFonts w:ascii="Times New Roman CYR" w:hAnsi="Times New Roman CYR" w:cs="Times New Roman CYR"/>
          <w:sz w:val="28"/>
          <w:highlight w:val="white"/>
        </w:rPr>
        <w:t>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</w:t>
      </w:r>
      <w:r w:rsidR="00660442">
        <w:rPr>
          <w:rFonts w:ascii="Times New Roman CYR" w:hAnsi="Times New Roman CYR" w:cs="Times New Roman CYR"/>
          <w:sz w:val="28"/>
          <w:highlight w:val="white"/>
        </w:rPr>
        <w:t>ьной и социальной деятельности.</w:t>
      </w:r>
      <w:r w:rsidRPr="00CD58F1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sz w:val="28"/>
          <w:highlight w:val="white"/>
        </w:rPr>
        <w:t xml:space="preserve">     </w:t>
      </w:r>
      <w:r w:rsidRPr="00CD58F1">
        <w:rPr>
          <w:rFonts w:ascii="Times New Roman CYR" w:hAnsi="Times New Roman CYR" w:cs="Times New Roman CYR"/>
          <w:sz w:val="28"/>
          <w:highlight w:val="white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  <w:r w:rsidRPr="00CD58F1">
        <w:rPr>
          <w:rFonts w:ascii="Times New Roman CYR" w:hAnsi="Times New Roman CYR" w:cs="Times New Roman CYR"/>
          <w:sz w:val="28"/>
          <w:highlight w:val="white"/>
        </w:rPr>
        <w:br/>
      </w:r>
      <w:r w:rsidRPr="00CD58F1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b/>
          <w:bCs/>
          <w:sz w:val="28"/>
          <w:highlight w:val="white"/>
        </w:rPr>
        <w:t xml:space="preserve">    </w:t>
      </w:r>
      <w:r w:rsidRPr="00CD58F1">
        <w:rPr>
          <w:rFonts w:ascii="Times New Roman CYR" w:hAnsi="Times New Roman CYR" w:cs="Times New Roman CYR"/>
          <w:b/>
          <w:bCs/>
          <w:sz w:val="28"/>
          <w:highlight w:val="white"/>
        </w:rPr>
        <w:t>Нормативно-правовой и документальной основой</w:t>
      </w:r>
      <w:r w:rsidRPr="00CD58F1">
        <w:rPr>
          <w:rFonts w:ascii="Times New Roman CYR" w:hAnsi="Times New Roman CYR" w:cs="Times New Roman CYR"/>
          <w:sz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highlight w:val="white"/>
        </w:rPr>
        <w:t>п</w:t>
      </w:r>
      <w:r w:rsidRPr="00CD58F1">
        <w:rPr>
          <w:rFonts w:ascii="Times New Roman CYR" w:hAnsi="Times New Roman CYR" w:cs="Times New Roman CYR"/>
          <w:sz w:val="28"/>
          <w:highlight w:val="white"/>
        </w:rPr>
        <w:t>рограммы коррекционной работы дош</w:t>
      </w:r>
      <w:r w:rsidR="00660442">
        <w:rPr>
          <w:rFonts w:ascii="Times New Roman CYR" w:hAnsi="Times New Roman CYR" w:cs="Times New Roman CYR"/>
          <w:sz w:val="28"/>
          <w:highlight w:val="white"/>
        </w:rPr>
        <w:t xml:space="preserve">кольного образования являются: </w:t>
      </w:r>
      <w:r w:rsidRPr="00CD58F1">
        <w:rPr>
          <w:sz w:val="32"/>
          <w:highlight w:val="white"/>
        </w:rPr>
        <w:br/>
      </w:r>
      <w:r w:rsidR="00667A62">
        <w:rPr>
          <w:rFonts w:ascii="Courier New" w:hAnsi="Courier New"/>
          <w:sz w:val="32"/>
        </w:rPr>
        <w:t>-</w:t>
      </w:r>
      <w:r w:rsidRPr="00CD58F1">
        <w:rPr>
          <w:sz w:val="32"/>
        </w:rPr>
        <w:t xml:space="preserve">  </w:t>
      </w:r>
      <w:r w:rsidRPr="00CD58F1">
        <w:rPr>
          <w:sz w:val="28"/>
        </w:rPr>
        <w:t xml:space="preserve">Федеральный Закон    от 29.12.2012 № 273-ФЗ "Об образовании в Российской федерации",  </w:t>
      </w:r>
    </w:p>
    <w:p w:rsidR="00CD58F1" w:rsidRPr="00CD58F1" w:rsidRDefault="00CD58F1" w:rsidP="00667A62">
      <w:pPr>
        <w:suppressAutoHyphens/>
        <w:rPr>
          <w:sz w:val="28"/>
          <w:lang w:eastAsia="ar-SA"/>
        </w:rPr>
      </w:pPr>
      <w:r w:rsidRPr="00CD58F1">
        <w:rPr>
          <w:sz w:val="28"/>
        </w:rPr>
        <w:t>- Федеральный государственный образовательный стандарт  (утв. Приказом Министерства образования и науки РФ от 17.10.2013г. №1155)</w:t>
      </w:r>
    </w:p>
    <w:p w:rsidR="00CD58F1" w:rsidRPr="00CD58F1" w:rsidRDefault="00CD58F1" w:rsidP="00667A62">
      <w:pPr>
        <w:suppressAutoHyphens/>
        <w:rPr>
          <w:sz w:val="28"/>
          <w:lang w:eastAsia="ar-SA"/>
        </w:rPr>
      </w:pPr>
      <w:r w:rsidRPr="00CD58F1">
        <w:rPr>
          <w:rFonts w:ascii="Courier New" w:hAnsi="Courier New"/>
          <w:sz w:val="28"/>
          <w:lang w:eastAsia="ar-SA"/>
        </w:rPr>
        <w:t xml:space="preserve">-  </w:t>
      </w:r>
      <w:r w:rsidRPr="00CD58F1">
        <w:rPr>
          <w:sz w:val="28"/>
          <w:lang w:eastAsia="ar-SA"/>
        </w:rPr>
        <w:t>Санитарно-эпидемиологические правила и нормативы Са</w:t>
      </w:r>
      <w:r w:rsidR="00667A62">
        <w:rPr>
          <w:sz w:val="28"/>
          <w:lang w:eastAsia="ar-SA"/>
        </w:rPr>
        <w:t xml:space="preserve">нПиН 2.4.1.3049 </w:t>
      </w:r>
      <w:r w:rsidRPr="00CD58F1">
        <w:rPr>
          <w:sz w:val="28"/>
          <w:lang w:eastAsia="ar-SA"/>
        </w:rPr>
        <w:t>13  «Санитарно-эпидемиологические требования к устройству, содержанию и организации режима работы дошкольных образовательных учреждений» (</w:t>
      </w:r>
      <w:proofErr w:type="gramStart"/>
      <w:r w:rsidRPr="00CD58F1">
        <w:rPr>
          <w:sz w:val="28"/>
          <w:lang w:eastAsia="ar-SA"/>
        </w:rPr>
        <w:t>утвержденный</w:t>
      </w:r>
      <w:proofErr w:type="gramEnd"/>
      <w:r w:rsidRPr="00CD58F1">
        <w:rPr>
          <w:sz w:val="28"/>
          <w:lang w:eastAsia="ar-SA"/>
        </w:rPr>
        <w:t xml:space="preserve"> постановлением Главного государственного врача РФ № 28564 от 29.05.2013 г.;</w:t>
      </w:r>
    </w:p>
    <w:p w:rsidR="00CD58F1" w:rsidRPr="00667A62" w:rsidRDefault="00CD58F1" w:rsidP="00667A62">
      <w:pPr>
        <w:jc w:val="center"/>
        <w:rPr>
          <w:rFonts w:ascii="Times New Roman CYR" w:hAnsi="Times New Roman CYR"/>
          <w:sz w:val="28"/>
          <w:highlight w:val="white"/>
          <w:u w:val="single"/>
          <w:lang w:eastAsia="ar-SA"/>
        </w:rPr>
      </w:pPr>
      <w:r w:rsidRPr="00CD58F1">
        <w:rPr>
          <w:rFonts w:ascii="Courier New" w:hAnsi="Courier New"/>
          <w:sz w:val="28"/>
          <w:lang w:eastAsia="ar-SA"/>
        </w:rPr>
        <w:t xml:space="preserve">-  </w:t>
      </w:r>
      <w:r w:rsidRPr="00CD58F1">
        <w:rPr>
          <w:sz w:val="28"/>
          <w:lang w:eastAsia="ar-SA"/>
        </w:rPr>
        <w:t>Устав</w:t>
      </w:r>
      <w:r w:rsidRPr="00CD58F1">
        <w:rPr>
          <w:b/>
          <w:sz w:val="22"/>
        </w:rPr>
        <w:t xml:space="preserve"> </w:t>
      </w:r>
      <w:r w:rsidRPr="00CD58F1">
        <w:rPr>
          <w:sz w:val="28"/>
        </w:rPr>
        <w:t>муниципального казенного дошкольного образовательного учреждения</w:t>
      </w:r>
      <w:r w:rsidRPr="00CD58F1">
        <w:rPr>
          <w:b/>
          <w:sz w:val="22"/>
        </w:rPr>
        <w:t xml:space="preserve"> </w:t>
      </w:r>
      <w:r w:rsidRPr="00CD58F1">
        <w:rPr>
          <w:sz w:val="28"/>
          <w:lang w:eastAsia="ar-SA"/>
        </w:rPr>
        <w:t xml:space="preserve"> «Детский сад№4 г. Облучье»;</w:t>
      </w:r>
      <w:r w:rsidRPr="00CD58F1">
        <w:rPr>
          <w:sz w:val="28"/>
          <w:highlight w:val="white"/>
          <w:lang w:eastAsia="ar-SA"/>
        </w:rPr>
        <w:br/>
      </w:r>
      <w:r w:rsidRPr="00CD58F1">
        <w:rPr>
          <w:sz w:val="32"/>
          <w:highlight w:val="white"/>
          <w:lang w:eastAsia="ar-SA"/>
        </w:rPr>
        <w:t xml:space="preserve">- 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t xml:space="preserve">О создании условий для получения образования детьми с ограниченными 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br/>
        <w:t>возможностями здоровья и детьми-инвалидами.</w:t>
      </w:r>
      <w:r w:rsidRPr="00CD58F1">
        <w:rPr>
          <w:rFonts w:ascii="Times New Roman CYR" w:hAnsi="Times New Roman CYR"/>
          <w:i/>
          <w:iCs/>
          <w:sz w:val="28"/>
          <w:highlight w:val="white"/>
          <w:lang w:eastAsia="ar-SA"/>
        </w:rPr>
        <w:t xml:space="preserve"> 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t>(Письмо МО РФ N АФ-150/06 от 18 апреля 2008 г</w:t>
      </w:r>
      <w:r w:rsidR="00660442">
        <w:rPr>
          <w:rFonts w:ascii="Times New Roman CYR" w:hAnsi="Times New Roman CYR"/>
          <w:sz w:val="28"/>
          <w:highlight w:val="white"/>
          <w:lang w:eastAsia="ar-SA"/>
        </w:rPr>
        <w:t>.)</w:t>
      </w:r>
      <w:r w:rsidRPr="00CD58F1">
        <w:rPr>
          <w:sz w:val="32"/>
          <w:highlight w:val="white"/>
          <w:lang w:eastAsia="ar-SA"/>
        </w:rPr>
        <w:br/>
        <w:t xml:space="preserve"> - 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br/>
      </w:r>
      <w:r w:rsidRPr="00CD58F1">
        <w:rPr>
          <w:rFonts w:ascii="Times New Roman CYR" w:hAnsi="Times New Roman CYR"/>
          <w:b/>
          <w:bCs/>
          <w:i/>
          <w:iCs/>
          <w:sz w:val="28"/>
          <w:highlight w:val="white"/>
          <w:u w:val="single"/>
          <w:lang w:eastAsia="ar-SA"/>
        </w:rPr>
        <w:t>Цель программы</w:t>
      </w:r>
      <w:r w:rsidRPr="00CD58F1">
        <w:rPr>
          <w:rFonts w:ascii="Times New Roman CYR" w:hAnsi="Times New Roman CYR"/>
          <w:b/>
          <w:bCs/>
          <w:sz w:val="28"/>
          <w:highlight w:val="white"/>
          <w:u w:val="single"/>
          <w:lang w:eastAsia="ar-SA"/>
        </w:rPr>
        <w:t>:</w:t>
      </w:r>
    </w:p>
    <w:p w:rsidR="00CD58F1" w:rsidRPr="00CD58F1" w:rsidRDefault="00CD58F1" w:rsidP="00CD58F1">
      <w:pPr>
        <w:jc w:val="both"/>
        <w:rPr>
          <w:b/>
        </w:rPr>
      </w:pPr>
      <w:r w:rsidRPr="00CD58F1">
        <w:rPr>
          <w:rFonts w:ascii="Times New Roman CYR" w:hAnsi="Times New Roman CYR"/>
          <w:sz w:val="28"/>
          <w:highlight w:val="white"/>
          <w:lang w:eastAsia="ar-SA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 Программа коррекционной работы на ступени дошкольного образования сформирована для контингента детей с общим недоразвитием речи.</w:t>
      </w:r>
    </w:p>
    <w:p w:rsidR="0026448F" w:rsidRDefault="0026448F" w:rsidP="00CD58F1">
      <w:pPr>
        <w:suppressAutoHyphens/>
        <w:ind w:firstLine="426"/>
        <w:jc w:val="both"/>
        <w:rPr>
          <w:rFonts w:ascii="Times New Roman CYR" w:hAnsi="Times New Roman CYR"/>
          <w:sz w:val="28"/>
          <w:highlight w:val="white"/>
          <w:lang w:eastAsia="ar-SA"/>
        </w:rPr>
      </w:pPr>
    </w:p>
    <w:p w:rsidR="0026448F" w:rsidRDefault="0026448F" w:rsidP="00CD58F1">
      <w:pPr>
        <w:suppressAutoHyphens/>
        <w:ind w:firstLine="426"/>
        <w:jc w:val="both"/>
        <w:rPr>
          <w:rFonts w:ascii="Times New Roman CYR" w:hAnsi="Times New Roman CYR"/>
          <w:sz w:val="28"/>
          <w:highlight w:val="white"/>
          <w:lang w:eastAsia="ar-SA"/>
        </w:rPr>
      </w:pPr>
    </w:p>
    <w:p w:rsidR="00CD58F1" w:rsidRPr="00CD58F1" w:rsidRDefault="00CD58F1" w:rsidP="00CD58F1">
      <w:pPr>
        <w:suppressAutoHyphens/>
        <w:ind w:firstLine="426"/>
        <w:jc w:val="both"/>
        <w:rPr>
          <w:rFonts w:ascii="Times New Roman CYR" w:hAnsi="Times New Roman CYR"/>
          <w:sz w:val="28"/>
          <w:highlight w:val="white"/>
          <w:lang w:eastAsia="ar-SA"/>
        </w:rPr>
      </w:pPr>
      <w:r w:rsidRPr="00CD58F1">
        <w:rPr>
          <w:rFonts w:ascii="Times New Roman CYR" w:hAnsi="Times New Roman CYR"/>
          <w:sz w:val="28"/>
          <w:highlight w:val="white"/>
          <w:lang w:eastAsia="ar-SA"/>
        </w:rPr>
        <w:t xml:space="preserve">Цель коррекционно – логопедической работы – возможность освоения детьми с речевыми нарушениями основной общеобразовательной программы дошкольного 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lastRenderedPageBreak/>
        <w:t xml:space="preserve">образования и их интеграция в общеобразовательном учреждении. Программа коррекционной работы в группах компенсирующей направленности 5- 6 и 6- 7 лет (ОНР III </w:t>
      </w:r>
      <w:proofErr w:type="spellStart"/>
      <w:r w:rsidRPr="00CD58F1">
        <w:rPr>
          <w:rFonts w:ascii="Times New Roman CYR" w:hAnsi="Times New Roman CYR"/>
          <w:sz w:val="28"/>
          <w:highlight w:val="white"/>
          <w:lang w:eastAsia="ar-SA"/>
        </w:rPr>
        <w:t>ур.р.р</w:t>
      </w:r>
      <w:proofErr w:type="spellEnd"/>
      <w:r w:rsidRPr="00CD58F1">
        <w:rPr>
          <w:rFonts w:ascii="Times New Roman CYR" w:hAnsi="Times New Roman CYR"/>
          <w:sz w:val="28"/>
          <w:highlight w:val="white"/>
          <w:lang w:eastAsia="ar-SA"/>
        </w:rPr>
        <w:t>.) в соответствии с ФГОС направлена на создание системы комплексной подготовки детей к обучению в школе.</w:t>
      </w:r>
      <w:r w:rsidRPr="00CD58F1">
        <w:rPr>
          <w:rFonts w:ascii="Times New Roman CYR" w:hAnsi="Times New Roman CYR"/>
          <w:sz w:val="28"/>
          <w:highlight w:val="white"/>
          <w:lang w:eastAsia="ar-SA"/>
        </w:rPr>
        <w:br/>
      </w:r>
      <w:r w:rsidRPr="00CD58F1">
        <w:rPr>
          <w:sz w:val="32"/>
          <w:highlight w:val="white"/>
          <w:lang w:eastAsia="ar-SA"/>
        </w:rPr>
        <w:br/>
      </w:r>
    </w:p>
    <w:p w:rsidR="00FA6A73" w:rsidRDefault="00CD58F1" w:rsidP="00FA6A73">
      <w:pPr>
        <w:pStyle w:val="Default"/>
        <w:ind w:firstLine="426"/>
        <w:rPr>
          <w:color w:val="auto"/>
          <w:sz w:val="32"/>
          <w:highlight w:val="white"/>
        </w:rPr>
      </w:pP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В связи с этим </w:t>
      </w:r>
      <w:r w:rsidRPr="00667A62">
        <w:rPr>
          <w:rFonts w:ascii="Times New Roman CYR" w:hAnsi="Times New Roman CYR"/>
          <w:b/>
          <w:i/>
          <w:iCs/>
          <w:color w:val="auto"/>
          <w:sz w:val="28"/>
          <w:highlight w:val="white"/>
        </w:rPr>
        <w:t>логопедическая работа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с детьми ОНР </w:t>
      </w:r>
      <w:r w:rsidRPr="00667A62">
        <w:rPr>
          <w:rFonts w:ascii="Times New Roman CYR" w:hAnsi="Times New Roman CYR"/>
          <w:b/>
          <w:i/>
          <w:iCs/>
          <w:color w:val="auto"/>
          <w:sz w:val="28"/>
          <w:highlight w:val="white"/>
        </w:rPr>
        <w:t>направлена на решение задач:</w:t>
      </w:r>
      <w:r w:rsidRPr="00667A62">
        <w:rPr>
          <w:rFonts w:ascii="Times New Roman CYR" w:hAnsi="Times New Roman CYR"/>
          <w:b/>
          <w:i/>
          <w:iCs/>
          <w:color w:val="auto"/>
          <w:sz w:val="28"/>
          <w:highlight w:val="white"/>
        </w:rPr>
        <w:br/>
      </w:r>
      <w:r w:rsidRPr="00CD58F1">
        <w:rPr>
          <w:i/>
          <w:iCs/>
          <w:color w:val="auto"/>
          <w:sz w:val="32"/>
          <w:highlight w:val="white"/>
        </w:rPr>
        <w:br/>
      </w:r>
      <w:r w:rsidRPr="00CD58F1">
        <w:rPr>
          <w:color w:val="auto"/>
          <w:sz w:val="32"/>
          <w:highlight w:val="white"/>
        </w:rPr>
        <w:t xml:space="preserve">1.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Практическое усвоение лексических и грамматических средств языка;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2.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3.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подготовка к обучению грамоте, овладение элементами грамоты;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>4.</w:t>
      </w:r>
      <w:r w:rsidR="00667A62">
        <w:rPr>
          <w:color w:val="auto"/>
          <w:sz w:val="32"/>
          <w:highlight w:val="white"/>
        </w:rPr>
        <w:t xml:space="preserve">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развитие навыков связной речи.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Программа коррекционной работы для детей с ОНР направлена на реализацию </w:t>
      </w:r>
      <w:r w:rsidRPr="00CD58F1">
        <w:rPr>
          <w:rFonts w:ascii="Times New Roman CYR" w:hAnsi="Times New Roman CYR"/>
          <w:b/>
          <w:bCs/>
          <w:color w:val="auto"/>
          <w:sz w:val="28"/>
          <w:highlight w:val="white"/>
        </w:rPr>
        <w:t>задач: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1.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Своевременное выявление детей с трудностями адаптации, обусловленными ограниченными возможностями здоровья.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2.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Определение особых образовательных потребностей детей с ограниченными возможностями здоровья (ОВЗ), детей – инвалидов.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3.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Разработка и реализация плана индивидуальной </w:t>
      </w:r>
      <w:proofErr w:type="spellStart"/>
      <w:r w:rsidRPr="00CD58F1">
        <w:rPr>
          <w:rFonts w:ascii="Times New Roman CYR" w:hAnsi="Times New Roman CYR"/>
          <w:color w:val="auto"/>
          <w:sz w:val="28"/>
          <w:highlight w:val="white"/>
        </w:rPr>
        <w:t>логокоррекционной</w:t>
      </w:r>
      <w:proofErr w:type="spellEnd"/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работы у ребёнка с ОНР в ДОУ и семье. Систематическое проведение необходимой профилактической и коррекционно – речевой работы с детьми с ОНР в соответствии с их индивидуальными и групповыми планами.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4.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Оценка результатов помощи детям с ОНР и определение степени их речевой готовности к школьному обучению.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5.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Создание условий, способствующих освоению детьми с ОНР основной  образовательной программы дошкольного образования и их интеграции в образовательном учреждении.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6.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Осуществление индивидуально ориентированной </w:t>
      </w:r>
      <w:proofErr w:type="spellStart"/>
      <w:r w:rsidRPr="00CD58F1">
        <w:rPr>
          <w:rFonts w:ascii="Times New Roman CYR" w:hAnsi="Times New Roman CYR"/>
          <w:color w:val="auto"/>
          <w:sz w:val="28"/>
          <w:highlight w:val="white"/>
        </w:rPr>
        <w:t>психолого</w:t>
      </w:r>
      <w:proofErr w:type="spellEnd"/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- </w:t>
      </w:r>
      <w:proofErr w:type="spellStart"/>
      <w:r w:rsidRPr="00CD58F1">
        <w:rPr>
          <w:rFonts w:ascii="Times New Roman CYR" w:hAnsi="Times New Roman CYR"/>
          <w:color w:val="auto"/>
          <w:sz w:val="28"/>
          <w:highlight w:val="white"/>
        </w:rPr>
        <w:t>медико</w:t>
      </w:r>
      <w:proofErr w:type="spellEnd"/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</w:r>
      <w:r w:rsidRPr="00CD58F1">
        <w:rPr>
          <w:color w:val="auto"/>
          <w:sz w:val="32"/>
          <w:highlight w:val="white"/>
        </w:rPr>
        <w:lastRenderedPageBreak/>
        <w:t xml:space="preserve">7. 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</w:r>
      <w:r w:rsidRPr="00CD58F1">
        <w:rPr>
          <w:b/>
          <w:bCs/>
          <w:color w:val="auto"/>
          <w:sz w:val="32"/>
          <w:highlight w:val="white"/>
        </w:rPr>
        <w:t xml:space="preserve"> </w:t>
      </w:r>
      <w:r w:rsidRPr="00FA6A73">
        <w:rPr>
          <w:color w:val="auto"/>
          <w:sz w:val="32"/>
          <w:highlight w:val="white"/>
          <w:u w:val="single"/>
        </w:rPr>
        <w:br/>
      </w:r>
      <w:r w:rsidRPr="00FA6A73">
        <w:rPr>
          <w:b/>
          <w:bCs/>
          <w:color w:val="auto"/>
          <w:sz w:val="32"/>
          <w:highlight w:val="white"/>
          <w:u w:val="single"/>
        </w:rPr>
        <w:t xml:space="preserve"> </w:t>
      </w:r>
      <w:r w:rsidRPr="00FA6A73">
        <w:rPr>
          <w:rFonts w:ascii="Times New Roman CYR" w:hAnsi="Times New Roman CYR"/>
          <w:b/>
          <w:bCs/>
          <w:color w:val="auto"/>
          <w:sz w:val="28"/>
          <w:highlight w:val="white"/>
          <w:u w:val="single"/>
        </w:rPr>
        <w:t>Направления работы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</w:p>
    <w:p w:rsidR="005A086B" w:rsidRDefault="00CD58F1" w:rsidP="00FA6A73">
      <w:pPr>
        <w:pStyle w:val="Default"/>
        <w:ind w:firstLine="426"/>
        <w:jc w:val="both"/>
        <w:rPr>
          <w:b/>
          <w:color w:val="auto"/>
          <w:sz w:val="36"/>
          <w:szCs w:val="32"/>
        </w:rPr>
      </w:pPr>
      <w:r w:rsidRPr="00CD58F1">
        <w:rPr>
          <w:color w:val="auto"/>
          <w:sz w:val="32"/>
          <w:highlight w:val="white"/>
        </w:rPr>
        <w:br/>
      </w:r>
      <w:r w:rsidRPr="00CD58F1">
        <w:rPr>
          <w:rFonts w:ascii="Times New Roman CYR" w:hAnsi="Times New Roman CYR"/>
          <w:color w:val="auto"/>
          <w:sz w:val="28"/>
          <w:highlight w:val="white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- </w:t>
      </w:r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>диагностическая работа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обеспечивает своевременное выявление детей с ОВЗ, проведение их комплексного обследования и подготовку рекомендаций по оказанию им психолог</w:t>
      </w:r>
      <w:proofErr w:type="gramStart"/>
      <w:r w:rsidRPr="00CD58F1">
        <w:rPr>
          <w:rFonts w:ascii="Times New Roman CYR" w:hAnsi="Times New Roman CYR"/>
          <w:color w:val="auto"/>
          <w:sz w:val="28"/>
          <w:highlight w:val="white"/>
        </w:rPr>
        <w:t>о-</w:t>
      </w:r>
      <w:proofErr w:type="gramEnd"/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</w:t>
      </w:r>
      <w:proofErr w:type="spellStart"/>
      <w:r w:rsidRPr="00CD58F1">
        <w:rPr>
          <w:rFonts w:ascii="Times New Roman CYR" w:hAnsi="Times New Roman CYR"/>
          <w:color w:val="auto"/>
          <w:sz w:val="28"/>
          <w:highlight w:val="white"/>
        </w:rPr>
        <w:t>медико</w:t>
      </w:r>
      <w:proofErr w:type="spellEnd"/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– педагогической помощи в условиях образовательного учреждения;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- </w:t>
      </w:r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>коррекционн</w:t>
      </w:r>
      <w:proofErr w:type="gramStart"/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>о-</w:t>
      </w:r>
      <w:proofErr w:type="gramEnd"/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 xml:space="preserve"> развивающая работа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- </w:t>
      </w:r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>консультативная работа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психолого- педагогических условий обучения, воспитания, коррекции, развития и социализации воспитанников;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br/>
      </w:r>
      <w:r w:rsidRPr="00CD58F1">
        <w:rPr>
          <w:color w:val="auto"/>
          <w:sz w:val="32"/>
          <w:highlight w:val="white"/>
        </w:rPr>
        <w:br/>
        <w:t xml:space="preserve">- </w:t>
      </w:r>
      <w:r w:rsidRPr="00CD58F1">
        <w:rPr>
          <w:rFonts w:ascii="Times New Roman CYR" w:hAnsi="Times New Roman CYR"/>
          <w:b/>
          <w:bCs/>
          <w:i/>
          <w:iCs/>
          <w:color w:val="auto"/>
          <w:sz w:val="28"/>
          <w:highlight w:val="white"/>
        </w:rPr>
        <w:t>информационно – просветительская работа</w:t>
      </w:r>
      <w:r w:rsidRPr="00CD58F1">
        <w:rPr>
          <w:rFonts w:ascii="Times New Roman CYR" w:hAnsi="Times New Roman CYR"/>
          <w:color w:val="auto"/>
          <w:sz w:val="28"/>
          <w:highlight w:val="white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  <w:r w:rsidRPr="00CD58F1">
        <w:rPr>
          <w:rFonts w:ascii="Times New Roman CYR" w:hAnsi="Times New Roman CYR"/>
          <w:color w:val="auto"/>
          <w:sz w:val="26"/>
          <w:highlight w:val="white"/>
        </w:rPr>
        <w:br/>
      </w:r>
    </w:p>
    <w:p w:rsidR="00C611FF" w:rsidRDefault="00667A62" w:rsidP="00C611FF">
      <w:pPr>
        <w:autoSpaceDE w:val="0"/>
        <w:autoSpaceDN w:val="0"/>
        <w:adjustRightInd w:val="0"/>
        <w:ind w:right="140"/>
        <w:jc w:val="center"/>
        <w:rPr>
          <w:sz w:val="32"/>
          <w:highlight w:val="white"/>
        </w:rPr>
      </w:pPr>
      <w:r w:rsidRPr="00667A62">
        <w:rPr>
          <w:sz w:val="32"/>
          <w:highlight w:val="white"/>
        </w:rPr>
        <w:br/>
      </w:r>
      <w:r w:rsidR="00C611FF" w:rsidRPr="00C611FF">
        <w:rPr>
          <w:b/>
          <w:bCs/>
          <w:sz w:val="32"/>
          <w:highlight w:val="white"/>
          <w:u w:val="single"/>
        </w:rPr>
        <w:t xml:space="preserve"> </w:t>
      </w:r>
      <w:r w:rsidRPr="00667A62">
        <w:rPr>
          <w:b/>
          <w:bCs/>
          <w:sz w:val="32"/>
          <w:highlight w:val="white"/>
          <w:u w:val="single"/>
        </w:rPr>
        <w:t xml:space="preserve"> </w:t>
      </w:r>
      <w:r w:rsidRPr="00667A62">
        <w:rPr>
          <w:rFonts w:ascii="Times New Roman CYR" w:hAnsi="Times New Roman CYR" w:cs="Times New Roman CYR"/>
          <w:b/>
          <w:bCs/>
          <w:sz w:val="28"/>
          <w:highlight w:val="white"/>
          <w:u w:val="single"/>
        </w:rPr>
        <w:t>Характеристика контингента воспитанников с ограниченными возможностями здоровья и особыми потребностями</w:t>
      </w:r>
      <w:r w:rsidRPr="00667A62">
        <w:rPr>
          <w:rFonts w:ascii="Times New Roman CYR" w:hAnsi="Times New Roman CYR" w:cs="Times New Roman CYR"/>
          <w:sz w:val="28"/>
          <w:highlight w:val="white"/>
          <w:u w:val="single"/>
        </w:rPr>
        <w:br/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sz w:val="32"/>
          <w:highlight w:val="white"/>
        </w:rPr>
        <w:br/>
      </w:r>
      <w:r w:rsidR="00C611FF">
        <w:rPr>
          <w:rFonts w:ascii="Times New Roman CYR" w:hAnsi="Times New Roman CYR" w:cs="Times New Roman CYR"/>
          <w:sz w:val="28"/>
          <w:highlight w:val="white"/>
        </w:rPr>
        <w:t xml:space="preserve">    </w:t>
      </w: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Основным контингентом  воспитанников логопедической группы являются дети с общим недоразвитием речи 2 и 3 уровня развития (ОНР). Общее недоразвитие речи у детей с нормальным слухом и сохранным интеллектом представляют собой специфическое проявление речевой аномалии, при которой нарушено или отстаёт от нормы формирование основных компонентов речевой системы: лексики (словарь), грамматики (словоизменение), фонетики (звукопроизношение). При этом типичным являются отклонения в смысловой и произносительной сторонах </w:t>
      </w:r>
      <w:r w:rsidRPr="00667A62">
        <w:rPr>
          <w:rFonts w:ascii="Times New Roman CYR" w:hAnsi="Times New Roman CYR" w:cs="Times New Roman CYR"/>
          <w:sz w:val="28"/>
          <w:highlight w:val="white"/>
        </w:rPr>
        <w:lastRenderedPageBreak/>
        <w:t xml:space="preserve">речи. В соответствии с этим принято условное деление на уровни развития, при которых общим является значительное отставание в появлении активной речи, ограниченный словарный запас, </w:t>
      </w:r>
      <w:proofErr w:type="spellStart"/>
      <w:r w:rsidRPr="00667A62">
        <w:rPr>
          <w:rFonts w:ascii="Times New Roman CYR" w:hAnsi="Times New Roman CYR" w:cs="Times New Roman CYR"/>
          <w:sz w:val="28"/>
          <w:highlight w:val="white"/>
        </w:rPr>
        <w:t>аграмматизмы</w:t>
      </w:r>
      <w:proofErr w:type="spellEnd"/>
      <w:r w:rsidRPr="00667A62">
        <w:rPr>
          <w:rFonts w:ascii="Times New Roman CYR" w:hAnsi="Times New Roman CYR" w:cs="Times New Roman CYR"/>
          <w:sz w:val="28"/>
          <w:highlight w:val="white"/>
        </w:rPr>
        <w:t>, недостаточность звукопроизношения и фонематического восприятия. Степень выраженности названных отклонений весьма различна.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У детей с </w:t>
      </w:r>
      <w:r w:rsidRPr="00667A62">
        <w:rPr>
          <w:rFonts w:ascii="Times New Roman CYR" w:hAnsi="Times New Roman CYR" w:cs="Times New Roman CYR"/>
          <w:b/>
          <w:bCs/>
          <w:sz w:val="28"/>
          <w:highlight w:val="white"/>
        </w:rPr>
        <w:t>ОНР 2 уровня</w:t>
      </w: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 кроме </w:t>
      </w:r>
      <w:proofErr w:type="spellStart"/>
      <w:r w:rsidRPr="00667A62">
        <w:rPr>
          <w:rFonts w:ascii="Times New Roman CYR" w:hAnsi="Times New Roman CYR" w:cs="Times New Roman CYR"/>
          <w:i/>
          <w:iCs/>
          <w:sz w:val="28"/>
          <w:highlight w:val="white"/>
        </w:rPr>
        <w:t>лепетных</w:t>
      </w:r>
      <w:proofErr w:type="spellEnd"/>
      <w:r w:rsidRPr="00667A62">
        <w:rPr>
          <w:rFonts w:ascii="Times New Roman CYR" w:hAnsi="Times New Roman CYR" w:cs="Times New Roman CYR"/>
          <w:sz w:val="28"/>
          <w:highlight w:val="white"/>
        </w:rPr>
        <w:t xml:space="preserve"> слов, появляются постоянно употребляемые слова, фразы становятся значительно длиннее. Однако слова сильно искажены, высказывания бедны, ребёнок в основном ограничивается перечислением определённых предметов и действий. Если ребёнку предложить составить рассказ по картинке, то он будет состоять из отрывистых, хотя и относительно правильных, коротких фраз. Обычными ошибками при пересказе являются замены падежных окончаний и неправильное употребление форм числа и рода глаголов. Союзы, частицы и предлоги употребляются крайне редко. Словарный запас невелик. Значение многих слов ему не знакомо. В словаре мало слов, характеризующих качество, признаки, состояние предметов и действий. С трудом определяют цвет, форму и материал предмета.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b/>
          <w:bCs/>
          <w:sz w:val="28"/>
          <w:highlight w:val="white"/>
        </w:rPr>
        <w:t xml:space="preserve">ОНР 3 уровня </w:t>
      </w:r>
      <w:r w:rsidRPr="00667A62">
        <w:rPr>
          <w:rFonts w:ascii="Times New Roman CYR" w:hAnsi="Times New Roman CYR" w:cs="Times New Roman CYR"/>
          <w:sz w:val="28"/>
          <w:highlight w:val="white"/>
        </w:rPr>
        <w:t>позволяет детям говорить развёрнутыми фразами, однако присутствуют элементы лексико-грамматического и фонетико-фонематического недоразвития. Ребёнок описывает картинки, составляет рассказ о себе, семье, товарищах, но при этом испытывает большие трудности, чем его нормально говорящие сверстники. Тем не менее, общение очень затруднено из-за крайне плохого звукопроизношения. Звуки, которые дети могут произносить правильно изолированно, в самостоятельной речи звучат недостаточно чётко.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Фонетическое недоразвитие у детей этой категории проявляется в </w:t>
      </w:r>
      <w:proofErr w:type="spellStart"/>
      <w:r w:rsidRPr="00667A62">
        <w:rPr>
          <w:rFonts w:ascii="Times New Roman CYR" w:hAnsi="Times New Roman CYR" w:cs="Times New Roman CYR"/>
          <w:sz w:val="28"/>
          <w:highlight w:val="white"/>
        </w:rPr>
        <w:t>несформированности</w:t>
      </w:r>
      <w:proofErr w:type="spellEnd"/>
      <w:r w:rsidRPr="00667A62">
        <w:rPr>
          <w:rFonts w:ascii="Times New Roman CYR" w:hAnsi="Times New Roman CYR" w:cs="Times New Roman CYR"/>
          <w:sz w:val="28"/>
          <w:highlight w:val="white"/>
        </w:rPr>
        <w:t xml:space="preserve"> процессов дифференциации звуков, отличающимися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Активный словарь в количественном отношении </w:t>
      </w:r>
      <w:proofErr w:type="gramStart"/>
      <w:r w:rsidRPr="00667A62">
        <w:rPr>
          <w:rFonts w:ascii="Times New Roman CYR" w:hAnsi="Times New Roman CYR" w:cs="Times New Roman CYR"/>
          <w:sz w:val="28"/>
          <w:highlight w:val="white"/>
        </w:rPr>
        <w:t>значительно   беден</w:t>
      </w:r>
      <w:proofErr w:type="gramEnd"/>
      <w:r w:rsidRPr="00667A62">
        <w:rPr>
          <w:rFonts w:ascii="Times New Roman CYR" w:hAnsi="Times New Roman CYR" w:cs="Times New Roman CYR"/>
          <w:sz w:val="28"/>
          <w:highlight w:val="white"/>
        </w:rPr>
        <w:t>, чем у сверстников с нормальной  речью. Это отчётливо проявляется при изучении предметного словаря и словаря признаков. Дети не могут назвать по картинкам целый ряд доступных своему возрасту слов, хотя имеют их в пассивном словаре (ступеньки, форточка, обложка, страница). В словаре детей мало обобщающих понятий, редко используются антонимы, практически отсутствуют синонимы.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Дети затрудняются в образовании существительных с помощью уменьшительно-ласкательных суффиксов, много ошибок они допускают при употреблении приставочных глаголов. Стойкие ошибки выявляются при согласовании прилагательных существительными в роде и падеже; ошибки в согласовании числительного с существительными всех трёх родов, а также ошибки в употреблении предлогов: их опускание, замена, </w:t>
      </w:r>
      <w:proofErr w:type="spellStart"/>
      <w:r w:rsidRPr="00667A62">
        <w:rPr>
          <w:rFonts w:ascii="Times New Roman CYR" w:hAnsi="Times New Roman CYR" w:cs="Times New Roman CYR"/>
          <w:sz w:val="28"/>
          <w:highlight w:val="white"/>
        </w:rPr>
        <w:t>недоговаривание</w:t>
      </w:r>
      <w:proofErr w:type="spellEnd"/>
      <w:r w:rsidRPr="00667A62">
        <w:rPr>
          <w:rFonts w:ascii="Times New Roman CYR" w:hAnsi="Times New Roman CYR" w:cs="Times New Roman CYR"/>
          <w:sz w:val="28"/>
          <w:highlight w:val="white"/>
        </w:rPr>
        <w:t>.</w:t>
      </w:r>
    </w:p>
    <w:p w:rsidR="00667A62" w:rsidRPr="00667A62" w:rsidRDefault="00667A62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667A62">
        <w:rPr>
          <w:rFonts w:ascii="Times New Roman CYR" w:hAnsi="Times New Roman CYR" w:cs="Times New Roman CYR"/>
          <w:sz w:val="28"/>
          <w:highlight w:val="white"/>
        </w:rPr>
        <w:t xml:space="preserve">Отмеченные недостатки в употреблении лексики, грамматики и звукопроизношения с наибольшей отчётливостью проявляются в различных формах монологической речи (пересказ, составление рассказов по одной или серии картинок, рассказов-описаний). Правильно понимая логическую взаимосвязь событий, дети ограничиваются лишь перечислением действий.  </w:t>
      </w:r>
    </w:p>
    <w:p w:rsidR="00667A62" w:rsidRPr="00667A62" w:rsidRDefault="00667A62" w:rsidP="00C611FF">
      <w:pPr>
        <w:pStyle w:val="Default"/>
        <w:ind w:firstLine="426"/>
        <w:jc w:val="both"/>
        <w:rPr>
          <w:b/>
          <w:color w:val="auto"/>
          <w:sz w:val="40"/>
          <w:szCs w:val="32"/>
        </w:rPr>
      </w:pPr>
      <w:r w:rsidRPr="00667A62">
        <w:rPr>
          <w:rFonts w:ascii="Times New Roman CYR" w:hAnsi="Times New Roman CYR" w:cs="Times New Roman CYR"/>
          <w:color w:val="auto"/>
          <w:sz w:val="28"/>
          <w:highlight w:val="white"/>
        </w:rPr>
        <w:t xml:space="preserve"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</w:t>
      </w:r>
      <w:r w:rsidRPr="00667A62">
        <w:rPr>
          <w:rFonts w:ascii="Times New Roman CYR" w:hAnsi="Times New Roman CYR" w:cs="Times New Roman CYR"/>
          <w:color w:val="auto"/>
          <w:sz w:val="28"/>
          <w:highlight w:val="white"/>
        </w:rPr>
        <w:lastRenderedPageBreak/>
        <w:t xml:space="preserve">побуждения в виде дополнительных вопросов, подсказок, оценочных и поощрительных суждений со стороны логопеда, воспитателей, родителей.            </w:t>
      </w:r>
      <w:r w:rsidRPr="00667A62">
        <w:rPr>
          <w:rFonts w:ascii="Times New Roman CYR" w:hAnsi="Times New Roman CYR" w:cs="Times New Roman CYR"/>
          <w:color w:val="auto"/>
          <w:sz w:val="26"/>
          <w:highlight w:val="white"/>
        </w:rPr>
        <w:t xml:space="preserve">        </w:t>
      </w:r>
    </w:p>
    <w:p w:rsidR="005A086B" w:rsidRDefault="005A086B" w:rsidP="0081766A">
      <w:pPr>
        <w:pStyle w:val="Default"/>
        <w:ind w:firstLine="284"/>
        <w:rPr>
          <w:b/>
          <w:color w:val="auto"/>
          <w:sz w:val="32"/>
          <w:szCs w:val="32"/>
        </w:rPr>
      </w:pPr>
    </w:p>
    <w:p w:rsidR="00C611FF" w:rsidRDefault="00C611FF" w:rsidP="00C611FF">
      <w:pPr>
        <w:autoSpaceDE w:val="0"/>
        <w:autoSpaceDN w:val="0"/>
        <w:adjustRightInd w:val="0"/>
        <w:ind w:right="140"/>
        <w:jc w:val="center"/>
        <w:rPr>
          <w:sz w:val="32"/>
          <w:highlight w:val="white"/>
        </w:rPr>
      </w:pPr>
      <w:r w:rsidRPr="00C611FF">
        <w:rPr>
          <w:rFonts w:ascii="Times New Roman CYR" w:hAnsi="Times New Roman CYR" w:cs="Times New Roman CYR"/>
          <w:b/>
          <w:bCs/>
          <w:sz w:val="28"/>
          <w:highlight w:val="white"/>
        </w:rPr>
        <w:t>Формы обучения, содержание и план реализации мероприятий</w:t>
      </w:r>
      <w:r w:rsidRPr="00C611FF">
        <w:rPr>
          <w:rFonts w:ascii="Times New Roman CYR" w:hAnsi="Times New Roman CYR" w:cs="Times New Roman CYR"/>
          <w:sz w:val="28"/>
          <w:highlight w:val="white"/>
        </w:rPr>
        <w:br/>
      </w:r>
    </w:p>
    <w:p w:rsidR="00C611FF" w:rsidRPr="00C611FF" w:rsidRDefault="00C611FF" w:rsidP="00C611FF">
      <w:pPr>
        <w:autoSpaceDE w:val="0"/>
        <w:autoSpaceDN w:val="0"/>
        <w:adjustRightInd w:val="0"/>
        <w:ind w:right="140" w:firstLine="426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C611FF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sz w:val="28"/>
          <w:highlight w:val="white"/>
        </w:rPr>
        <w:t xml:space="preserve">   </w:t>
      </w:r>
      <w:r w:rsidRPr="00C611FF">
        <w:rPr>
          <w:rFonts w:ascii="Times New Roman CYR" w:hAnsi="Times New Roman CYR" w:cs="Times New Roman CYR"/>
          <w:sz w:val="28"/>
          <w:highlight w:val="white"/>
        </w:rPr>
        <w:t xml:space="preserve">Задачи развития речи и коррекции её недостатков, которые являются приоритетными для всех воспитанников групп компенсирующей направленности 5- 6 и 6- 7 лет (ОНР 2-3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ур.р.р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.) реализовываются на групповых и индивидуальных занятиях. </w:t>
      </w:r>
      <w:r w:rsidRPr="00C611FF">
        <w:rPr>
          <w:rFonts w:ascii="Times New Roman CYR" w:hAnsi="Times New Roman CYR" w:cs="Times New Roman CYR"/>
          <w:sz w:val="28"/>
          <w:highlight w:val="white"/>
        </w:rPr>
        <w:br/>
      </w:r>
      <w:r w:rsidRPr="00C611FF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sz w:val="28"/>
          <w:highlight w:val="white"/>
        </w:rPr>
        <w:t xml:space="preserve">    </w:t>
      </w:r>
      <w:r w:rsidRPr="00C611FF">
        <w:rPr>
          <w:rFonts w:ascii="Times New Roman CYR" w:hAnsi="Times New Roman CYR" w:cs="Times New Roman CYR"/>
          <w:sz w:val="28"/>
          <w:highlight w:val="white"/>
        </w:rPr>
        <w:t xml:space="preserve">Тема, цель, содержание, методическая аранжировка занятий определяется в соответствии с программой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Т.Б.Филичевой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,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Г.В.Чиркиной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 </w:t>
      </w:r>
      <w:r w:rsidRPr="00C611FF">
        <w:rPr>
          <w:sz w:val="32"/>
          <w:highlight w:val="white"/>
        </w:rPr>
        <w:t>«</w:t>
      </w:r>
      <w:r w:rsidRPr="00C611FF">
        <w:rPr>
          <w:rFonts w:ascii="Times New Roman CYR" w:hAnsi="Times New Roman CYR" w:cs="Times New Roman CYR"/>
          <w:sz w:val="28"/>
          <w:highlight w:val="white"/>
        </w:rPr>
        <w:t>Коррекционное обучение и воспитание детей 5- летнего возраста с общим недоразвитием речи</w:t>
      </w:r>
      <w:r w:rsidRPr="00C611FF">
        <w:rPr>
          <w:sz w:val="32"/>
          <w:highlight w:val="white"/>
        </w:rPr>
        <w:t>» (</w:t>
      </w:r>
      <w:r w:rsidRPr="00C611FF">
        <w:rPr>
          <w:sz w:val="32"/>
          <w:highlight w:val="white"/>
          <w:lang w:val="en-US"/>
        </w:rPr>
        <w:t>I</w:t>
      </w:r>
      <w:r w:rsidRPr="00C611FF">
        <w:rPr>
          <w:sz w:val="32"/>
          <w:highlight w:val="white"/>
        </w:rPr>
        <w:t xml:space="preserve"> </w:t>
      </w:r>
      <w:r w:rsidRPr="00C611FF">
        <w:rPr>
          <w:rFonts w:ascii="Times New Roman CYR" w:hAnsi="Times New Roman CYR" w:cs="Times New Roman CYR"/>
          <w:sz w:val="28"/>
          <w:highlight w:val="white"/>
        </w:rPr>
        <w:t xml:space="preserve">год обучения, старшая группа), технологией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Т.Б.Филичевой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,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Г.В.Чиркиной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 </w:t>
      </w:r>
      <w:r w:rsidRPr="00C611FF">
        <w:rPr>
          <w:sz w:val="32"/>
          <w:highlight w:val="white"/>
        </w:rPr>
        <w:t>«</w:t>
      </w:r>
      <w:r w:rsidRPr="00C611FF">
        <w:rPr>
          <w:rFonts w:ascii="Times New Roman CYR" w:hAnsi="Times New Roman CYR" w:cs="Times New Roman CYR"/>
          <w:sz w:val="28"/>
          <w:highlight w:val="white"/>
        </w:rPr>
        <w:t>Подготовка к школе детей с общим недоразвитием речи в условиях специального детского сада</w:t>
      </w:r>
      <w:r w:rsidRPr="00C611FF">
        <w:rPr>
          <w:sz w:val="32"/>
          <w:highlight w:val="white"/>
        </w:rPr>
        <w:t xml:space="preserve">» </w:t>
      </w:r>
      <w:proofErr w:type="gramStart"/>
      <w:r w:rsidRPr="00C611FF">
        <w:rPr>
          <w:sz w:val="32"/>
          <w:highlight w:val="white"/>
        </w:rPr>
        <w:t xml:space="preserve">( </w:t>
      </w:r>
      <w:proofErr w:type="gram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второй год обучения), а так же с учётом методических рекомендаций ведущих специалистов в области логопедии: </w:t>
      </w:r>
      <w:proofErr w:type="spellStart"/>
      <w:r w:rsidRPr="00C611FF">
        <w:rPr>
          <w:rFonts w:ascii="Times New Roman CYR" w:hAnsi="Times New Roman CYR" w:cs="Times New Roman CYR"/>
          <w:sz w:val="28"/>
          <w:highlight w:val="white"/>
        </w:rPr>
        <w:t>Нищевой</w:t>
      </w:r>
      <w:proofErr w:type="spell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 Н.В., Коноваленко В.В., Коноваленко С.В., Смирновой Л.Н., Кузнецовой Е.В, Ткаченко Т</w:t>
      </w:r>
      <w:proofErr w:type="gramStart"/>
      <w:r w:rsidRPr="00C611FF">
        <w:rPr>
          <w:rFonts w:ascii="Times New Roman CYR" w:hAnsi="Times New Roman CYR" w:cs="Times New Roman CYR"/>
          <w:sz w:val="28"/>
          <w:highlight w:val="white"/>
        </w:rPr>
        <w:t>,Д</w:t>
      </w:r>
      <w:proofErr w:type="gramEnd"/>
      <w:r w:rsidRPr="00C611FF">
        <w:rPr>
          <w:rFonts w:ascii="Times New Roman CYR" w:hAnsi="Times New Roman CYR" w:cs="Times New Roman CYR"/>
          <w:sz w:val="28"/>
          <w:highlight w:val="white"/>
        </w:rPr>
        <w:t xml:space="preserve">. и с опорой на основную общеобразовательную программу дошкольного образования </w:t>
      </w:r>
      <w:r w:rsidRPr="00C611FF">
        <w:rPr>
          <w:sz w:val="28"/>
        </w:rPr>
        <w:t xml:space="preserve">«Программа воспитания и обучения в детском саду»  (под ред. </w:t>
      </w:r>
      <w:proofErr w:type="spellStart"/>
      <w:r w:rsidRPr="00C611FF">
        <w:rPr>
          <w:sz w:val="28"/>
        </w:rPr>
        <w:t>М.А.Васильевой</w:t>
      </w:r>
      <w:proofErr w:type="spellEnd"/>
      <w:r w:rsidRPr="00C611FF">
        <w:rPr>
          <w:sz w:val="28"/>
        </w:rPr>
        <w:t xml:space="preserve">, </w:t>
      </w:r>
      <w:proofErr w:type="spellStart"/>
      <w:r w:rsidRPr="00C611FF">
        <w:rPr>
          <w:sz w:val="28"/>
        </w:rPr>
        <w:t>В.В.Гербовой</w:t>
      </w:r>
      <w:proofErr w:type="spellEnd"/>
      <w:r w:rsidRPr="00C611FF">
        <w:rPr>
          <w:sz w:val="28"/>
        </w:rPr>
        <w:t>, Т.С. Комаровой)</w:t>
      </w:r>
      <w:r w:rsidRPr="00C611FF">
        <w:rPr>
          <w:sz w:val="28"/>
          <w:highlight w:val="white"/>
        </w:rPr>
        <w:t>;</w:t>
      </w:r>
      <w:r w:rsidRPr="00C611FF">
        <w:rPr>
          <w:sz w:val="32"/>
          <w:highlight w:val="white"/>
        </w:rPr>
        <w:t xml:space="preserve"> </w:t>
      </w:r>
      <w:r w:rsidRPr="00C611FF">
        <w:rPr>
          <w:rFonts w:ascii="Times New Roman CYR" w:hAnsi="Times New Roman CYR" w:cs="Times New Roman CYR"/>
          <w:sz w:val="28"/>
          <w:highlight w:val="white"/>
        </w:rPr>
        <w:t xml:space="preserve"> образовательной программы МКДОУ </w:t>
      </w:r>
      <w:r w:rsidRPr="00C611FF">
        <w:rPr>
          <w:sz w:val="32"/>
          <w:highlight w:val="white"/>
        </w:rPr>
        <w:t>«</w:t>
      </w:r>
      <w:r w:rsidRPr="00C611FF">
        <w:rPr>
          <w:rFonts w:ascii="Times New Roman CYR" w:hAnsi="Times New Roman CYR" w:cs="Times New Roman CYR"/>
          <w:sz w:val="28"/>
          <w:highlight w:val="white"/>
        </w:rPr>
        <w:t>Детский сад № 4 г. Облучье</w:t>
      </w:r>
      <w:r w:rsidRPr="00C611FF">
        <w:rPr>
          <w:sz w:val="32"/>
          <w:highlight w:val="white"/>
        </w:rPr>
        <w:t xml:space="preserve">». </w:t>
      </w:r>
      <w:r w:rsidRPr="00C611FF">
        <w:rPr>
          <w:rFonts w:ascii="Times New Roman CYR" w:hAnsi="Times New Roman CYR" w:cs="Times New Roman CYR"/>
          <w:sz w:val="28"/>
          <w:highlight w:val="white"/>
        </w:rPr>
        <w:t>Программа может быть дополнена, изменена по ходу работы над ней. Данная программа предназначена для коррекционной работы с детьми 5-7 летнего возраста, имеющими общее недоразвитие речи, и рассчитана на 2 года обучения.</w:t>
      </w:r>
      <w:r w:rsidRPr="00C611FF">
        <w:rPr>
          <w:rFonts w:ascii="Times New Roman CYR" w:hAnsi="Times New Roman CYR" w:cs="Times New Roman CYR"/>
          <w:sz w:val="28"/>
          <w:highlight w:val="white"/>
        </w:rPr>
        <w:br/>
        <w:t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  <w:r w:rsidRPr="00C611FF">
        <w:rPr>
          <w:rFonts w:ascii="Times New Roman CYR" w:hAnsi="Times New Roman CYR" w:cs="Times New Roman CYR"/>
          <w:i/>
          <w:iCs/>
          <w:sz w:val="28"/>
          <w:highlight w:val="white"/>
        </w:rPr>
        <w:t xml:space="preserve"> </w:t>
      </w:r>
      <w:r w:rsidRPr="00C611FF">
        <w:rPr>
          <w:rFonts w:ascii="Times New Roman CYR" w:hAnsi="Times New Roman CYR" w:cs="Times New Roman CYR"/>
          <w:sz w:val="28"/>
          <w:highlight w:val="white"/>
        </w:rPr>
        <w:br/>
      </w:r>
      <w:r w:rsidRPr="00C611FF">
        <w:rPr>
          <w:sz w:val="32"/>
          <w:highlight w:val="white"/>
        </w:rPr>
        <w:br/>
      </w:r>
      <w:r w:rsidRPr="00C611FF">
        <w:rPr>
          <w:rFonts w:ascii="Times New Roman CYR" w:hAnsi="Times New Roman CYR" w:cs="Times New Roman CYR"/>
          <w:b/>
          <w:bCs/>
          <w:sz w:val="28"/>
          <w:highlight w:val="white"/>
        </w:rPr>
        <w:t>Групповые занятия</w:t>
      </w:r>
      <w:r w:rsidRPr="00C611FF">
        <w:rPr>
          <w:rFonts w:ascii="Times New Roman CYR" w:hAnsi="Times New Roman CYR" w:cs="Times New Roman CYR"/>
          <w:sz w:val="28"/>
          <w:highlight w:val="white"/>
        </w:rPr>
        <w:t>.</w:t>
      </w:r>
    </w:p>
    <w:p w:rsidR="00C611FF" w:rsidRPr="00C611FF" w:rsidRDefault="00C611FF" w:rsidP="00C611FF">
      <w:pPr>
        <w:autoSpaceDE w:val="0"/>
        <w:autoSpaceDN w:val="0"/>
        <w:adjustRightInd w:val="0"/>
        <w:ind w:right="140"/>
        <w:rPr>
          <w:sz w:val="32"/>
          <w:highlight w:val="white"/>
        </w:rPr>
      </w:pPr>
    </w:p>
    <w:p w:rsidR="00C611FF" w:rsidRPr="00C611FF" w:rsidRDefault="00C611FF" w:rsidP="00C611FF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r w:rsidRPr="00C611FF">
        <w:rPr>
          <w:rFonts w:ascii="Times New Roman CYR" w:hAnsi="Times New Roman CYR" w:cs="Times New Roman CYR"/>
          <w:sz w:val="28"/>
          <w:highlight w:val="white"/>
        </w:rPr>
        <w:t>Всё обучение условно делится на три периода.</w:t>
      </w:r>
    </w:p>
    <w:p w:rsidR="00C611FF" w:rsidRPr="00C611FF" w:rsidRDefault="00C611FF" w:rsidP="00C611FF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r w:rsidRPr="00C611FF">
        <w:rPr>
          <w:sz w:val="32"/>
          <w:highlight w:val="white"/>
        </w:rPr>
        <w:t xml:space="preserve">1 </w:t>
      </w:r>
      <w:r w:rsidRPr="00C611FF">
        <w:rPr>
          <w:rFonts w:ascii="Times New Roman CYR" w:hAnsi="Times New Roman CYR" w:cs="Times New Roman CYR"/>
          <w:sz w:val="28"/>
          <w:highlight w:val="white"/>
        </w:rPr>
        <w:t>период – сентябрь, октябрь, ноябрь.</w:t>
      </w:r>
    </w:p>
    <w:p w:rsidR="00C611FF" w:rsidRPr="00C611FF" w:rsidRDefault="00C611FF" w:rsidP="00C611FF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r w:rsidRPr="00C611FF">
        <w:rPr>
          <w:sz w:val="32"/>
          <w:highlight w:val="white"/>
        </w:rPr>
        <w:t xml:space="preserve">2 </w:t>
      </w:r>
      <w:r w:rsidRPr="00C611FF">
        <w:rPr>
          <w:rFonts w:ascii="Times New Roman CYR" w:hAnsi="Times New Roman CYR" w:cs="Times New Roman CYR"/>
          <w:sz w:val="28"/>
          <w:highlight w:val="white"/>
        </w:rPr>
        <w:t>период – декабрь, январь, февраль.</w:t>
      </w:r>
    </w:p>
    <w:p w:rsidR="00C611FF" w:rsidRPr="00C611FF" w:rsidRDefault="00C611FF" w:rsidP="00C611FF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r w:rsidRPr="00C611FF">
        <w:rPr>
          <w:sz w:val="32"/>
          <w:highlight w:val="white"/>
        </w:rPr>
        <w:t xml:space="preserve">3 </w:t>
      </w:r>
      <w:r w:rsidRPr="00C611FF">
        <w:rPr>
          <w:rFonts w:ascii="Times New Roman CYR" w:hAnsi="Times New Roman CYR" w:cs="Times New Roman CYR"/>
          <w:sz w:val="28"/>
          <w:highlight w:val="white"/>
        </w:rPr>
        <w:t>период – март, апрель, май.</w:t>
      </w:r>
    </w:p>
    <w:p w:rsidR="00B5491D" w:rsidRDefault="00B5491D" w:rsidP="0081766A">
      <w:pPr>
        <w:autoSpaceDE w:val="0"/>
        <w:autoSpaceDN w:val="0"/>
        <w:adjustRightInd w:val="0"/>
        <w:ind w:firstLine="284"/>
        <w:jc w:val="both"/>
        <w:rPr>
          <w:b/>
          <w:bCs/>
          <w:iCs/>
          <w:color w:val="000000"/>
          <w:sz w:val="32"/>
          <w:szCs w:val="28"/>
        </w:rPr>
      </w:pPr>
    </w:p>
    <w:p w:rsidR="00657204" w:rsidRDefault="00657204">
      <w:pPr>
        <w:rPr>
          <w:sz w:val="28"/>
        </w:rPr>
      </w:pPr>
    </w:p>
    <w:p w:rsidR="00E21899" w:rsidRDefault="00E21899">
      <w:pPr>
        <w:rPr>
          <w:sz w:val="28"/>
        </w:rPr>
      </w:pPr>
    </w:p>
    <w:p w:rsidR="00E21899" w:rsidRDefault="00E21899">
      <w:pPr>
        <w:rPr>
          <w:sz w:val="28"/>
        </w:rPr>
      </w:pPr>
    </w:p>
    <w:p w:rsidR="00E21899" w:rsidRDefault="00E21899">
      <w:pPr>
        <w:rPr>
          <w:sz w:val="28"/>
        </w:rPr>
      </w:pPr>
    </w:p>
    <w:p w:rsidR="00E21899" w:rsidRPr="00E21899" w:rsidRDefault="00E21899" w:rsidP="00E21899">
      <w:pPr>
        <w:autoSpaceDE w:val="0"/>
        <w:autoSpaceDN w:val="0"/>
        <w:adjustRightInd w:val="0"/>
        <w:ind w:right="140"/>
        <w:jc w:val="center"/>
        <w:rPr>
          <w:rFonts w:ascii="Times New Roman CYR" w:hAnsi="Times New Roman CYR" w:cs="Times New Roman CYR"/>
          <w:b/>
          <w:bCs/>
          <w:i/>
          <w:iCs/>
          <w:sz w:val="28"/>
          <w:highlight w:val="white"/>
        </w:rPr>
      </w:pPr>
      <w:r w:rsidRPr="00E21899">
        <w:rPr>
          <w:rFonts w:ascii="Times New Roman CYR" w:hAnsi="Times New Roman CYR" w:cs="Times New Roman CYR"/>
          <w:b/>
          <w:bCs/>
          <w:i/>
          <w:iCs/>
          <w:sz w:val="28"/>
          <w:highlight w:val="white"/>
        </w:rPr>
        <w:t>Старшая группа</w:t>
      </w:r>
    </w:p>
    <w:p w:rsidR="00E21899" w:rsidRPr="00E21899" w:rsidRDefault="00E21899" w:rsidP="00E21899">
      <w:pPr>
        <w:autoSpaceDE w:val="0"/>
        <w:autoSpaceDN w:val="0"/>
        <w:adjustRightInd w:val="0"/>
        <w:ind w:right="140"/>
        <w:jc w:val="center"/>
        <w:rPr>
          <w:b/>
          <w:bCs/>
          <w:i/>
          <w:iCs/>
          <w:sz w:val="32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5"/>
        <w:gridCol w:w="3759"/>
        <w:gridCol w:w="3839"/>
      </w:tblGrid>
      <w:tr w:rsidR="00E21899" w:rsidRPr="00E21899" w:rsidTr="001848B2">
        <w:trPr>
          <w:trHeight w:val="1"/>
        </w:trPr>
        <w:tc>
          <w:tcPr>
            <w:tcW w:w="2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Период</w:t>
            </w:r>
          </w:p>
        </w:tc>
        <w:tc>
          <w:tcPr>
            <w:tcW w:w="7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Количество занятий</w:t>
            </w:r>
          </w:p>
        </w:tc>
      </w:tr>
      <w:tr w:rsidR="00E21899" w:rsidRPr="00E21899" w:rsidTr="001848B2">
        <w:trPr>
          <w:trHeight w:val="1"/>
        </w:trPr>
        <w:tc>
          <w:tcPr>
            <w:tcW w:w="2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2"/>
                <w:lang w:val="en-US"/>
              </w:rPr>
            </w:pP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Формирование лексико-грамматических представлений и развитие связной речи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Формирование фонетической стороны речи</w:t>
            </w:r>
          </w:p>
        </w:tc>
      </w:tr>
      <w:tr w:rsidR="00E21899" w:rsidRPr="00E21899" w:rsidTr="001848B2">
        <w:trPr>
          <w:trHeight w:val="1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1</w:t>
            </w: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20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10</w:t>
            </w:r>
          </w:p>
        </w:tc>
      </w:tr>
      <w:tr w:rsidR="00E21899" w:rsidRPr="00E21899" w:rsidTr="001848B2">
        <w:trPr>
          <w:trHeight w:val="1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</w:t>
            </w: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22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11</w:t>
            </w:r>
          </w:p>
        </w:tc>
      </w:tr>
      <w:tr w:rsidR="00E21899" w:rsidRPr="00E21899" w:rsidTr="001848B2">
        <w:trPr>
          <w:trHeight w:val="1"/>
        </w:trPr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3</w:t>
            </w:r>
          </w:p>
        </w:tc>
        <w:tc>
          <w:tcPr>
            <w:tcW w:w="3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24</w:t>
            </w:r>
          </w:p>
        </w:tc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24</w:t>
            </w:r>
          </w:p>
        </w:tc>
      </w:tr>
    </w:tbl>
    <w:p w:rsidR="00E21899" w:rsidRDefault="00E21899" w:rsidP="00E21899">
      <w:pPr>
        <w:autoSpaceDE w:val="0"/>
        <w:autoSpaceDN w:val="0"/>
        <w:adjustRightInd w:val="0"/>
        <w:ind w:right="140"/>
        <w:rPr>
          <w:b/>
          <w:bCs/>
          <w:i/>
          <w:iCs/>
          <w:sz w:val="32"/>
          <w:highlight w:val="white"/>
        </w:rPr>
      </w:pPr>
    </w:p>
    <w:p w:rsidR="00E21899" w:rsidRPr="00E21899" w:rsidRDefault="00E21899" w:rsidP="00E21899">
      <w:pPr>
        <w:autoSpaceDE w:val="0"/>
        <w:autoSpaceDN w:val="0"/>
        <w:adjustRightInd w:val="0"/>
        <w:ind w:right="140"/>
        <w:rPr>
          <w:b/>
          <w:bCs/>
          <w:i/>
          <w:iCs/>
          <w:sz w:val="32"/>
          <w:highlight w:val="white"/>
        </w:rPr>
      </w:pPr>
    </w:p>
    <w:p w:rsidR="00E21899" w:rsidRPr="00E21899" w:rsidRDefault="00E21899" w:rsidP="00E21899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sz w:val="28"/>
          <w:highlight w:val="white"/>
        </w:rPr>
      </w:pPr>
      <w:r>
        <w:rPr>
          <w:rFonts w:ascii="Times New Roman CYR" w:hAnsi="Times New Roman CYR" w:cs="Times New Roman CYR"/>
          <w:sz w:val="28"/>
          <w:highlight w:val="white"/>
        </w:rPr>
        <w:t xml:space="preserve">    </w:t>
      </w:r>
      <w:r w:rsidRPr="00E21899">
        <w:rPr>
          <w:rFonts w:ascii="Times New Roman CYR" w:hAnsi="Times New Roman CYR" w:cs="Times New Roman CYR"/>
          <w:sz w:val="28"/>
          <w:highlight w:val="white"/>
        </w:rPr>
        <w:t xml:space="preserve">Групповые занятия проводятся 3 раза в неделю в 1 и 2 период обучения (1 занятие по формированию лексико-грамматических представлений, 1 занятие по формированию фонетической стороны речи и 1 занятие по развитию связной речи); </w:t>
      </w:r>
      <w:proofErr w:type="gramStart"/>
      <w:r w:rsidRPr="00E21899">
        <w:rPr>
          <w:rFonts w:ascii="Times New Roman CYR" w:hAnsi="Times New Roman CYR" w:cs="Times New Roman CYR"/>
          <w:sz w:val="28"/>
          <w:highlight w:val="white"/>
        </w:rPr>
        <w:t>4 раза в неделю в 3 период обучения (1 занятие по формированию лексико-грамматических представлений, 2 занятия по формированию фонетической стороны речи и 1 занятие по развитию связной речи.</w:t>
      </w:r>
      <w:proofErr w:type="gramEnd"/>
    </w:p>
    <w:p w:rsidR="00E21899" w:rsidRPr="00E21899" w:rsidRDefault="00E21899" w:rsidP="00E21899">
      <w:pPr>
        <w:autoSpaceDE w:val="0"/>
        <w:autoSpaceDN w:val="0"/>
        <w:adjustRightInd w:val="0"/>
        <w:ind w:right="140"/>
        <w:rPr>
          <w:b/>
          <w:bCs/>
          <w:i/>
          <w:iCs/>
          <w:sz w:val="32"/>
          <w:highlight w:val="white"/>
        </w:rPr>
      </w:pPr>
    </w:p>
    <w:p w:rsidR="00E21899" w:rsidRPr="00E21899" w:rsidRDefault="00E21899" w:rsidP="00E21899">
      <w:pPr>
        <w:autoSpaceDE w:val="0"/>
        <w:autoSpaceDN w:val="0"/>
        <w:adjustRightInd w:val="0"/>
        <w:ind w:right="140"/>
        <w:rPr>
          <w:b/>
          <w:bCs/>
          <w:i/>
          <w:iCs/>
          <w:sz w:val="32"/>
          <w:highlight w:val="white"/>
        </w:rPr>
      </w:pPr>
    </w:p>
    <w:p w:rsidR="00E21899" w:rsidRPr="00E21899" w:rsidRDefault="00E21899" w:rsidP="00E21899">
      <w:pPr>
        <w:autoSpaceDE w:val="0"/>
        <w:autoSpaceDN w:val="0"/>
        <w:adjustRightInd w:val="0"/>
        <w:ind w:right="140"/>
        <w:jc w:val="center"/>
        <w:rPr>
          <w:rFonts w:ascii="Times New Roman CYR" w:hAnsi="Times New Roman CYR" w:cs="Times New Roman CYR"/>
          <w:b/>
          <w:bCs/>
          <w:i/>
          <w:iCs/>
          <w:sz w:val="28"/>
          <w:highlight w:val="white"/>
        </w:rPr>
      </w:pPr>
      <w:r w:rsidRPr="00E21899">
        <w:rPr>
          <w:rFonts w:ascii="Times New Roman CYR" w:hAnsi="Times New Roman CYR" w:cs="Times New Roman CYR"/>
          <w:b/>
          <w:bCs/>
          <w:i/>
          <w:iCs/>
          <w:sz w:val="28"/>
          <w:highlight w:val="white"/>
        </w:rPr>
        <w:t>Подготовительная группа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9"/>
        <w:gridCol w:w="3766"/>
        <w:gridCol w:w="3858"/>
      </w:tblGrid>
      <w:tr w:rsidR="00E21899" w:rsidRPr="00E21899" w:rsidTr="001848B2">
        <w:trPr>
          <w:trHeight w:val="1"/>
        </w:trPr>
        <w:tc>
          <w:tcPr>
            <w:tcW w:w="2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Период</w:t>
            </w:r>
          </w:p>
        </w:tc>
        <w:tc>
          <w:tcPr>
            <w:tcW w:w="7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Количество занятий</w:t>
            </w:r>
          </w:p>
        </w:tc>
      </w:tr>
      <w:tr w:rsidR="00E21899" w:rsidRPr="00E21899" w:rsidTr="001848B2">
        <w:trPr>
          <w:trHeight w:val="1"/>
        </w:trPr>
        <w:tc>
          <w:tcPr>
            <w:tcW w:w="20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2"/>
                <w:lang w:val="en-US"/>
              </w:rPr>
            </w:pP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Совершенствование лексико-грамматических представлений и развитие связной речи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</w:rPr>
            </w:pPr>
            <w:r w:rsidRPr="00E21899">
              <w:rPr>
                <w:rFonts w:ascii="Times New Roman CYR" w:hAnsi="Times New Roman CYR" w:cs="Times New Roman CYR"/>
                <w:sz w:val="28"/>
              </w:rPr>
              <w:t>Совершенствование навыков звукового анализа и синтеза и обучение грамоте.</w:t>
            </w:r>
          </w:p>
        </w:tc>
      </w:tr>
      <w:tr w:rsidR="00E21899" w:rsidRPr="00E21899" w:rsidTr="001848B2">
        <w:trPr>
          <w:trHeight w:val="1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1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20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20</w:t>
            </w:r>
          </w:p>
        </w:tc>
      </w:tr>
      <w:tr w:rsidR="00E21899" w:rsidRPr="00E21899" w:rsidTr="001848B2">
        <w:trPr>
          <w:trHeight w:val="1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22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22</w:t>
            </w:r>
          </w:p>
        </w:tc>
      </w:tr>
      <w:tr w:rsidR="00E21899" w:rsidRPr="00E21899" w:rsidTr="001848B2">
        <w:trPr>
          <w:trHeight w:val="1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3</w:t>
            </w:r>
          </w:p>
        </w:tc>
        <w:tc>
          <w:tcPr>
            <w:tcW w:w="3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20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899" w:rsidRPr="00E21899" w:rsidRDefault="00E21899" w:rsidP="00E21899">
            <w:pPr>
              <w:autoSpaceDE w:val="0"/>
              <w:autoSpaceDN w:val="0"/>
              <w:adjustRightInd w:val="0"/>
              <w:ind w:right="140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E21899">
              <w:rPr>
                <w:sz w:val="32"/>
                <w:lang w:val="en-US"/>
              </w:rPr>
              <w:t>20</w:t>
            </w:r>
          </w:p>
        </w:tc>
      </w:tr>
    </w:tbl>
    <w:p w:rsidR="004D6375" w:rsidRDefault="00E21899" w:rsidP="00E21899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r w:rsidRPr="00E21899">
        <w:rPr>
          <w:sz w:val="32"/>
          <w:highlight w:val="white"/>
        </w:rPr>
        <w:br/>
      </w:r>
      <w:r w:rsidR="004D6375">
        <w:rPr>
          <w:rFonts w:ascii="Times New Roman CYR" w:hAnsi="Times New Roman CYR" w:cs="Times New Roman CYR"/>
          <w:sz w:val="28"/>
          <w:highlight w:val="white"/>
        </w:rPr>
        <w:t xml:space="preserve">     </w:t>
      </w:r>
    </w:p>
    <w:p w:rsidR="00E21899" w:rsidRPr="00E21899" w:rsidRDefault="004D6375" w:rsidP="004D6375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sz w:val="28"/>
          <w:highlight w:val="white"/>
        </w:rPr>
      </w:pPr>
      <w:r>
        <w:rPr>
          <w:rFonts w:ascii="Times New Roman CYR" w:hAnsi="Times New Roman CYR" w:cs="Times New Roman CYR"/>
          <w:sz w:val="28"/>
          <w:highlight w:val="white"/>
        </w:rPr>
        <w:t xml:space="preserve">    </w:t>
      </w:r>
      <w:r w:rsidR="00E21899" w:rsidRPr="00E21899">
        <w:rPr>
          <w:rFonts w:ascii="Times New Roman CYR" w:hAnsi="Times New Roman CYR" w:cs="Times New Roman CYR"/>
          <w:sz w:val="28"/>
          <w:highlight w:val="white"/>
        </w:rPr>
        <w:t xml:space="preserve">Групповые  занятия проводятся 4 раза в неделю: 1 занятие по совершенствованию лексико-грамматических представлений, 2 занятия по совершенствованию навыков звукового анализа и синтеза и обучению грамоте, 1 занятие по развитию связной речи. </w:t>
      </w:r>
    </w:p>
    <w:p w:rsidR="00E21899" w:rsidRPr="00E21899" w:rsidRDefault="00E21899" w:rsidP="004D6375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E21899">
        <w:rPr>
          <w:sz w:val="32"/>
          <w:highlight w:val="white"/>
        </w:rPr>
        <w:br/>
      </w:r>
      <w:r w:rsidR="004D6375">
        <w:rPr>
          <w:b/>
          <w:bCs/>
          <w:sz w:val="32"/>
          <w:highlight w:val="white"/>
        </w:rPr>
        <w:t xml:space="preserve">    </w:t>
      </w:r>
      <w:r w:rsidRPr="00E21899">
        <w:rPr>
          <w:b/>
          <w:bCs/>
          <w:sz w:val="32"/>
          <w:highlight w:val="white"/>
        </w:rPr>
        <w:t xml:space="preserve"> </w:t>
      </w:r>
      <w:r w:rsidRPr="00E21899">
        <w:rPr>
          <w:rFonts w:ascii="Times New Roman CYR" w:hAnsi="Times New Roman CYR" w:cs="Times New Roman CYR"/>
          <w:b/>
          <w:bCs/>
          <w:sz w:val="28"/>
          <w:highlight w:val="white"/>
        </w:rPr>
        <w:t>Индивидуальные занятия</w:t>
      </w:r>
      <w:r w:rsidRPr="00E21899">
        <w:rPr>
          <w:rFonts w:ascii="Times New Roman CYR" w:hAnsi="Times New Roman CYR" w:cs="Times New Roman CYR"/>
          <w:sz w:val="28"/>
          <w:highlight w:val="white"/>
        </w:rPr>
        <w:t xml:space="preserve">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детьми. План </w:t>
      </w:r>
      <w:proofErr w:type="spellStart"/>
      <w:r w:rsidRPr="00E21899">
        <w:rPr>
          <w:rFonts w:ascii="Times New Roman CYR" w:hAnsi="Times New Roman CYR" w:cs="Times New Roman CYR"/>
          <w:sz w:val="28"/>
          <w:highlight w:val="white"/>
        </w:rPr>
        <w:t>логокоррекционной</w:t>
      </w:r>
      <w:proofErr w:type="spellEnd"/>
      <w:r w:rsidRPr="00E21899">
        <w:rPr>
          <w:rFonts w:ascii="Times New Roman CYR" w:hAnsi="Times New Roman CYR" w:cs="Times New Roman CYR"/>
          <w:sz w:val="28"/>
          <w:highlight w:val="white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</w:t>
      </w:r>
      <w:r w:rsidRPr="00E21899">
        <w:rPr>
          <w:rFonts w:ascii="Times New Roman CYR" w:hAnsi="Times New Roman CYR" w:cs="Times New Roman CYR"/>
          <w:sz w:val="28"/>
          <w:highlight w:val="white"/>
        </w:rPr>
        <w:lastRenderedPageBreak/>
        <w:t>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  <w:r w:rsidRPr="00E21899">
        <w:rPr>
          <w:rFonts w:ascii="Times New Roman CYR" w:hAnsi="Times New Roman CYR" w:cs="Times New Roman CYR"/>
          <w:sz w:val="28"/>
          <w:highlight w:val="white"/>
        </w:rPr>
        <w:br/>
      </w:r>
      <w:r w:rsidRPr="00E21899">
        <w:rPr>
          <w:sz w:val="32"/>
          <w:highlight w:val="white"/>
        </w:rPr>
        <w:br/>
      </w:r>
      <w:r w:rsidR="004D6375">
        <w:rPr>
          <w:rFonts w:ascii="Times New Roman CYR" w:hAnsi="Times New Roman CYR" w:cs="Times New Roman CYR"/>
          <w:sz w:val="28"/>
          <w:highlight w:val="white"/>
        </w:rPr>
        <w:t xml:space="preserve">       </w:t>
      </w:r>
      <w:r w:rsidRPr="00E21899">
        <w:rPr>
          <w:rFonts w:ascii="Times New Roman CYR" w:hAnsi="Times New Roman CYR" w:cs="Times New Roman CYR"/>
          <w:sz w:val="28"/>
          <w:highlight w:val="white"/>
        </w:rPr>
        <w:t>Это позволяет повысить эффективность занятий и осуществлять личностно – ориентированный подход в обучении и воспитании.</w:t>
      </w:r>
      <w:r w:rsidRPr="00E21899">
        <w:rPr>
          <w:rFonts w:ascii="Times New Roman CYR" w:hAnsi="Times New Roman CYR" w:cs="Times New Roman CYR"/>
          <w:sz w:val="28"/>
          <w:highlight w:val="white"/>
        </w:rPr>
        <w:br/>
      </w:r>
      <w:r w:rsidRPr="00E21899">
        <w:rPr>
          <w:sz w:val="32"/>
          <w:highlight w:val="white"/>
        </w:rPr>
        <w:br/>
      </w:r>
      <w:r w:rsidR="004D6375">
        <w:rPr>
          <w:rFonts w:ascii="Times New Roman CYR" w:hAnsi="Times New Roman CYR" w:cs="Times New Roman CYR"/>
          <w:sz w:val="28"/>
          <w:highlight w:val="white"/>
        </w:rPr>
        <w:t xml:space="preserve">          </w:t>
      </w:r>
      <w:r w:rsidRPr="00E21899">
        <w:rPr>
          <w:rFonts w:ascii="Times New Roman CYR" w:hAnsi="Times New Roman CYR" w:cs="Times New Roman CYR"/>
          <w:sz w:val="28"/>
          <w:highlight w:val="white"/>
        </w:rPr>
        <w:t xml:space="preserve">На основании индивидуального плана </w:t>
      </w:r>
      <w:proofErr w:type="spellStart"/>
      <w:r w:rsidRPr="00E21899">
        <w:rPr>
          <w:rFonts w:ascii="Times New Roman CYR" w:hAnsi="Times New Roman CYR" w:cs="Times New Roman CYR"/>
          <w:sz w:val="28"/>
          <w:highlight w:val="white"/>
        </w:rPr>
        <w:t>логокоррекционной</w:t>
      </w:r>
      <w:proofErr w:type="spellEnd"/>
      <w:r w:rsidRPr="00E21899">
        <w:rPr>
          <w:rFonts w:ascii="Times New Roman CYR" w:hAnsi="Times New Roman CYR" w:cs="Times New Roman CYR"/>
          <w:sz w:val="28"/>
          <w:highlight w:val="white"/>
        </w:rPr>
        <w:t xml:space="preserve">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 При идентичном речевом нарушении дети могут объединяться в подгруппы. </w:t>
      </w:r>
      <w:r w:rsidRPr="00E21899">
        <w:rPr>
          <w:sz w:val="32"/>
          <w:highlight w:val="white"/>
        </w:rPr>
        <w:br/>
      </w:r>
      <w:r w:rsidR="004D6375">
        <w:rPr>
          <w:rFonts w:ascii="Times New Roman CYR" w:hAnsi="Times New Roman CYR" w:cs="Times New Roman CYR"/>
          <w:sz w:val="28"/>
          <w:highlight w:val="white"/>
        </w:rPr>
        <w:t xml:space="preserve">         </w:t>
      </w:r>
      <w:r w:rsidRPr="00E21899">
        <w:rPr>
          <w:rFonts w:ascii="Times New Roman CYR" w:hAnsi="Times New Roman CYR" w:cs="Times New Roman CYR"/>
          <w:sz w:val="28"/>
          <w:highlight w:val="white"/>
        </w:rPr>
        <w:t>Коррекционно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логопедической 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рекомендации по выполнению предложенных заданий.</w:t>
      </w:r>
    </w:p>
    <w:p w:rsidR="00E90C71" w:rsidRDefault="00E90C71" w:rsidP="00E90C71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32"/>
          <w:szCs w:val="28"/>
          <w:u w:val="single"/>
        </w:rPr>
      </w:pPr>
      <w:r w:rsidRPr="00E90C71">
        <w:rPr>
          <w:b/>
          <w:bCs/>
          <w:iCs/>
          <w:color w:val="000000"/>
          <w:sz w:val="32"/>
          <w:szCs w:val="28"/>
          <w:u w:val="single"/>
        </w:rPr>
        <w:t xml:space="preserve">   Взаимодействие специалистов ДОУ</w:t>
      </w:r>
      <w:r w:rsidRPr="00E90C71">
        <w:rPr>
          <w:color w:val="000000"/>
          <w:sz w:val="32"/>
          <w:szCs w:val="28"/>
          <w:u w:val="single"/>
        </w:rPr>
        <w:t xml:space="preserve"> </w:t>
      </w:r>
      <w:r w:rsidRPr="00E90C71">
        <w:rPr>
          <w:b/>
          <w:bCs/>
          <w:iCs/>
          <w:color w:val="000000"/>
          <w:sz w:val="32"/>
          <w:szCs w:val="28"/>
          <w:u w:val="single"/>
        </w:rPr>
        <w:t>в коррекционно – развивающей работе с дошкольниками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32"/>
          <w:szCs w:val="28"/>
        </w:rPr>
      </w:pPr>
      <w:r w:rsidRPr="00E90C71">
        <w:rPr>
          <w:b/>
          <w:bCs/>
          <w:color w:val="000000"/>
          <w:sz w:val="32"/>
          <w:szCs w:val="28"/>
        </w:rPr>
        <w:t>Коррекционные задачи: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color w:val="000000"/>
          <w:sz w:val="28"/>
        </w:rPr>
      </w:pPr>
      <w:r w:rsidRPr="00E90C71">
        <w:rPr>
          <w:b/>
          <w:color w:val="000000"/>
          <w:sz w:val="28"/>
        </w:rPr>
        <w:t>Учитель-логопед: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-Коррекция нарушенных звуков, автоматизация и дифференциация;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фонетико-фонематического восприятия, анализа и синтеза;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слоговой структуры слов;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обогащение словаря;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лексико-грамматических категорий;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90C71">
        <w:rPr>
          <w:color w:val="000000"/>
          <w:sz w:val="28"/>
        </w:rPr>
        <w:t>- развитие связной речи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всех видов восприятия (зрительное, слуховое, тактильно - двигательное);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мыслительных процессов (сравнение, анализ, синтез, обобщение, классификация);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90C71">
        <w:rPr>
          <w:color w:val="000000"/>
          <w:sz w:val="28"/>
        </w:rPr>
        <w:t>- развитие тонких дифференцированных движений пальцев рук и граф</w:t>
      </w:r>
      <w:proofErr w:type="gramStart"/>
      <w:r w:rsidRPr="00E90C71">
        <w:rPr>
          <w:color w:val="000000"/>
          <w:sz w:val="28"/>
        </w:rPr>
        <w:t>о-</w:t>
      </w:r>
      <w:proofErr w:type="gramEnd"/>
      <w:r w:rsidRPr="00E90C71">
        <w:rPr>
          <w:color w:val="000000"/>
          <w:sz w:val="28"/>
        </w:rPr>
        <w:t xml:space="preserve"> моторных навыков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двигательных умений и навыков (общефизических, мелких, артикуляционных);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color w:val="000000"/>
          <w:sz w:val="28"/>
        </w:rPr>
      </w:pPr>
      <w:r w:rsidRPr="00E90C71">
        <w:rPr>
          <w:b/>
          <w:color w:val="000000"/>
          <w:sz w:val="28"/>
        </w:rPr>
        <w:t xml:space="preserve">Воспитатели: </w:t>
      </w:r>
    </w:p>
    <w:p w:rsidR="00E90C71" w:rsidRPr="00E90C71" w:rsidRDefault="00E90C71" w:rsidP="00E90C71">
      <w:pPr>
        <w:autoSpaceDE w:val="0"/>
        <w:autoSpaceDN w:val="0"/>
        <w:adjustRightInd w:val="0"/>
        <w:rPr>
          <w:sz w:val="28"/>
        </w:rPr>
      </w:pPr>
      <w:r w:rsidRPr="00E90C71">
        <w:rPr>
          <w:sz w:val="28"/>
        </w:rPr>
        <w:t>- формирование культурно – гигиенических навыков,</w:t>
      </w:r>
    </w:p>
    <w:p w:rsidR="00E90C71" w:rsidRPr="00E90C71" w:rsidRDefault="00E90C71" w:rsidP="00E90C71">
      <w:pPr>
        <w:autoSpaceDE w:val="0"/>
        <w:autoSpaceDN w:val="0"/>
        <w:adjustRightInd w:val="0"/>
        <w:rPr>
          <w:bCs/>
          <w:sz w:val="28"/>
        </w:rPr>
      </w:pPr>
      <w:r w:rsidRPr="00E90C71">
        <w:rPr>
          <w:sz w:val="28"/>
        </w:rPr>
        <w:t>- развитие представлений о своем здоровье и средствах и его здоровье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формирование знаний, умений и навыков, связанных с жизнью человека в обществе, общей культуры, качеств, обеспечивающих социальную успешность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воспитание сознательного отношения к труду как к основной жизненной потребности;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воспитание трудолюбия;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обучение трудовым навыкам, умениям действовать простейшими инструментами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lastRenderedPageBreak/>
        <w:t xml:space="preserve">- формирование полноценных представлений о внешних свойствах предметов, их форме, величине, запахе, вкусе, положении в пространстве и времени;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познавательно – исследовательской деятельности;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сенсорных, элементарных математических представлений;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90C71">
        <w:rPr>
          <w:color w:val="000000"/>
          <w:sz w:val="28"/>
        </w:rPr>
        <w:t>- формирование целостной картины мира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пассивного и активного словаря; приобщение к словесному искусству;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активной речи детей в различных видах деятельности, литературной речи, практическое овладение воспитанниками нормами русской речи;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свободного общения  </w:t>
      </w:r>
      <w:proofErr w:type="gramStart"/>
      <w:r w:rsidRPr="00E90C71">
        <w:rPr>
          <w:color w:val="000000"/>
          <w:sz w:val="28"/>
        </w:rPr>
        <w:t>со</w:t>
      </w:r>
      <w:proofErr w:type="gramEnd"/>
      <w:r w:rsidRPr="00E90C71">
        <w:rPr>
          <w:color w:val="000000"/>
          <w:sz w:val="28"/>
        </w:rPr>
        <w:t xml:space="preserve"> взрослыми и детьми;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расширение кругозора, обогащение жизненного и нравственного опыта;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интеллектуальных и личностных качеств.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воспитание любви к родному языку через устное народное творчество (</w:t>
      </w:r>
      <w:proofErr w:type="spellStart"/>
      <w:r w:rsidRPr="00E90C71">
        <w:rPr>
          <w:color w:val="000000"/>
          <w:sz w:val="28"/>
        </w:rPr>
        <w:t>потешки</w:t>
      </w:r>
      <w:proofErr w:type="spellEnd"/>
      <w:r w:rsidRPr="00E90C71">
        <w:rPr>
          <w:color w:val="000000"/>
          <w:sz w:val="28"/>
        </w:rPr>
        <w:t xml:space="preserve">, скороговорки, сказки, загадки).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90C71">
        <w:rPr>
          <w:b/>
          <w:bCs/>
          <w:color w:val="000000"/>
          <w:sz w:val="28"/>
        </w:rPr>
        <w:t>Инструктор ФИЗО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интереса и потребности в занятиях физическими упражнениями;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основных движений детей;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умения координировать речь с движениями, работать над общими речевыми навыками;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разносторонне физическое совершенствование функций организма;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повышение работоспособности, закаливание.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воспитывать вы</w:t>
      </w:r>
      <w:r w:rsidRPr="00E90C71">
        <w:rPr>
          <w:sz w:val="28"/>
        </w:rPr>
        <w:t>держку, настойчивость, решитель</w:t>
      </w:r>
      <w:r w:rsidRPr="00E90C71">
        <w:rPr>
          <w:color w:val="000000"/>
          <w:sz w:val="28"/>
        </w:rPr>
        <w:t xml:space="preserve">ность, организованность, инициативность, самостоятельность;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формировать умение соблюдать и объяснять правила игры;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развитие морально – волевых качеств личности, умения управлять своей эмоциональной сферой.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формирование пространственных и временных представлений;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расширять кругозор детей в процессе двигательной деятельности.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b/>
          <w:color w:val="000000"/>
          <w:sz w:val="28"/>
        </w:rPr>
      </w:pPr>
      <w:r w:rsidRPr="00E90C71">
        <w:rPr>
          <w:b/>
          <w:color w:val="000000"/>
          <w:sz w:val="28"/>
        </w:rPr>
        <w:t>Музыкальный руководитель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развитие и формирование слухового внимания и слуховой памяти;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color w:val="000000"/>
          <w:sz w:val="28"/>
        </w:rPr>
      </w:pPr>
      <w:r w:rsidRPr="00E90C71">
        <w:rPr>
          <w:color w:val="000000"/>
          <w:sz w:val="28"/>
        </w:rPr>
        <w:t>- воспитывать у детей устойчивый интерес к музыкальным произведениям различных жанров, расширять музыкальные впечатления.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развивать мелодический, тембровый, </w:t>
      </w:r>
      <w:proofErr w:type="spellStart"/>
      <w:r w:rsidRPr="00E90C71">
        <w:rPr>
          <w:color w:val="000000"/>
          <w:sz w:val="28"/>
        </w:rPr>
        <w:t>звуко</w:t>
      </w:r>
      <w:proofErr w:type="spellEnd"/>
      <w:r w:rsidRPr="00E90C71">
        <w:rPr>
          <w:color w:val="000000"/>
          <w:sz w:val="28"/>
        </w:rPr>
        <w:t xml:space="preserve"> – высотный и динамический слух;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совершенствовать работу над дыханием, артикуляцией, дикцией;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вызывать у детей желание пробовать себя в разных ролях;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предоставлять возможность детям выступать перед сверстниками, родителями и другими гостями;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воспитывать артистические качества, раскрывать творческий потенциал детей, вовлекая их в различные театрализованные представления.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>- развивать координацию движений, пластику, грациозность, учить двигаться свободно, ритмично, самостоятельно.</w:t>
      </w:r>
    </w:p>
    <w:p w:rsidR="007B7329" w:rsidRPr="00E90C71" w:rsidRDefault="007B7329" w:rsidP="00E90C71">
      <w:pPr>
        <w:autoSpaceDE w:val="0"/>
        <w:autoSpaceDN w:val="0"/>
        <w:adjustRightInd w:val="0"/>
        <w:rPr>
          <w:b/>
          <w:color w:val="000000"/>
          <w:sz w:val="28"/>
        </w:rPr>
      </w:pPr>
    </w:p>
    <w:p w:rsidR="00E90C71" w:rsidRDefault="00E90C71" w:rsidP="00E90C71">
      <w:pPr>
        <w:autoSpaceDE w:val="0"/>
        <w:autoSpaceDN w:val="0"/>
        <w:adjustRightInd w:val="0"/>
        <w:rPr>
          <w:color w:val="FF0000"/>
          <w:sz w:val="28"/>
        </w:rPr>
      </w:pPr>
    </w:p>
    <w:p w:rsidR="00296B5B" w:rsidRDefault="00296B5B" w:rsidP="00E90C71">
      <w:pPr>
        <w:autoSpaceDE w:val="0"/>
        <w:autoSpaceDN w:val="0"/>
        <w:adjustRightInd w:val="0"/>
        <w:rPr>
          <w:color w:val="FF0000"/>
          <w:sz w:val="28"/>
        </w:rPr>
      </w:pPr>
    </w:p>
    <w:p w:rsidR="00296B5B" w:rsidRDefault="00296B5B" w:rsidP="00E90C71">
      <w:pPr>
        <w:autoSpaceDE w:val="0"/>
        <w:autoSpaceDN w:val="0"/>
        <w:adjustRightInd w:val="0"/>
        <w:rPr>
          <w:color w:val="FF0000"/>
          <w:sz w:val="28"/>
        </w:rPr>
      </w:pPr>
    </w:p>
    <w:p w:rsidR="00296B5B" w:rsidRPr="00E90C71" w:rsidRDefault="00296B5B" w:rsidP="00E90C71">
      <w:pPr>
        <w:autoSpaceDE w:val="0"/>
        <w:autoSpaceDN w:val="0"/>
        <w:adjustRightInd w:val="0"/>
        <w:rPr>
          <w:color w:val="FF0000"/>
          <w:sz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90C71">
        <w:rPr>
          <w:b/>
          <w:bCs/>
          <w:color w:val="000000"/>
          <w:sz w:val="28"/>
        </w:rPr>
        <w:t xml:space="preserve">Методическая работа и формы взаимодействия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1. Совместное обследование детей.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2. Планирование и проведение занятий с различными специалистами в соответствии с единым тематическим планом.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3. Проведение «круглого стола» специалистов, работающих в группе.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4. Проведение семинаров – практикумов, мастер – классов, анкетирования.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5. Проведение интегрированных занятий и совместных праздников.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6. Оказание консультативной помощи специалистам.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7. Взаимный просмотр занятий специалистами ДОУ и анализ коррекционной работы. </w:t>
      </w:r>
    </w:p>
    <w:p w:rsidR="00E90C71" w:rsidRDefault="00E90C71" w:rsidP="00E90C71">
      <w:pPr>
        <w:autoSpaceDE w:val="0"/>
        <w:autoSpaceDN w:val="0"/>
        <w:adjustRightInd w:val="0"/>
        <w:rPr>
          <w:b/>
          <w:bCs/>
          <w:sz w:val="32"/>
          <w:szCs w:val="28"/>
        </w:rPr>
      </w:pPr>
    </w:p>
    <w:p w:rsidR="00E90C71" w:rsidRPr="00E90C71" w:rsidRDefault="00E90C71" w:rsidP="00E90C71">
      <w:pPr>
        <w:autoSpaceDE w:val="0"/>
        <w:autoSpaceDN w:val="0"/>
        <w:adjustRightInd w:val="0"/>
        <w:rPr>
          <w:b/>
          <w:bCs/>
          <w:i/>
          <w:sz w:val="32"/>
          <w:szCs w:val="28"/>
        </w:rPr>
      </w:pPr>
      <w:r w:rsidRPr="00E90C71">
        <w:rPr>
          <w:b/>
          <w:bCs/>
          <w:i/>
          <w:sz w:val="32"/>
          <w:szCs w:val="28"/>
        </w:rPr>
        <w:t xml:space="preserve"> Взаимодействие с родителями</w:t>
      </w:r>
    </w:p>
    <w:p w:rsidR="00E90C71" w:rsidRPr="00E90C71" w:rsidRDefault="00E90C71" w:rsidP="00E90C71">
      <w:pPr>
        <w:autoSpaceDE w:val="0"/>
        <w:autoSpaceDN w:val="0"/>
        <w:adjustRightInd w:val="0"/>
        <w:rPr>
          <w:b/>
          <w:color w:val="000000"/>
          <w:sz w:val="28"/>
        </w:rPr>
      </w:pPr>
      <w:r w:rsidRPr="00E90C71">
        <w:rPr>
          <w:b/>
          <w:iCs/>
          <w:color w:val="000000"/>
          <w:sz w:val="28"/>
        </w:rPr>
        <w:t>Задачи</w:t>
      </w:r>
      <w:r w:rsidRPr="00E90C71">
        <w:rPr>
          <w:b/>
          <w:i/>
          <w:iCs/>
          <w:color w:val="000000"/>
          <w:sz w:val="28"/>
        </w:rPr>
        <w:t xml:space="preserve">: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установить партнерские отношения с семьей каждого воспитанника, создать атмосферу общности интересов и эмоциональной поддержки;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помочь родителям повысить грамотность в области развивающей и коррекционной педагогики; </w:t>
      </w:r>
    </w:p>
    <w:p w:rsidR="00E90C71" w:rsidRPr="00E90C71" w:rsidRDefault="00E90C71" w:rsidP="00E90C71">
      <w:pPr>
        <w:autoSpaceDE w:val="0"/>
        <w:autoSpaceDN w:val="0"/>
        <w:adjustRightInd w:val="0"/>
        <w:rPr>
          <w:color w:val="000000"/>
          <w:sz w:val="28"/>
        </w:rPr>
      </w:pPr>
      <w:r w:rsidRPr="00E90C71">
        <w:rPr>
          <w:color w:val="000000"/>
          <w:sz w:val="28"/>
        </w:rPr>
        <w:t xml:space="preserve">- активизировать участие родителей в реализации программы ДОУ с учетом ФГТ; </w:t>
      </w:r>
    </w:p>
    <w:p w:rsidR="00E90C71" w:rsidRPr="00E90C71" w:rsidRDefault="00E90C71" w:rsidP="00E90C71">
      <w:pPr>
        <w:autoSpaceDE w:val="0"/>
        <w:autoSpaceDN w:val="0"/>
        <w:adjustRightInd w:val="0"/>
        <w:rPr>
          <w:sz w:val="28"/>
        </w:rPr>
      </w:pPr>
      <w:r w:rsidRPr="00E90C71">
        <w:rPr>
          <w:sz w:val="28"/>
        </w:rPr>
        <w:t>- совместно с родителями приобщать детей к уважению семейных ценностей (традиции, праздники, преемственность поколений).</w:t>
      </w:r>
    </w:p>
    <w:p w:rsidR="00E90C71" w:rsidRPr="00E90C71" w:rsidRDefault="00E90C71" w:rsidP="00E90C71">
      <w:pPr>
        <w:shd w:val="clear" w:color="auto" w:fill="FFFFFF"/>
        <w:spacing w:line="384" w:lineRule="atLeast"/>
        <w:jc w:val="both"/>
        <w:rPr>
          <w:sz w:val="28"/>
        </w:rPr>
      </w:pPr>
      <w:r w:rsidRPr="00E90C71">
        <w:rPr>
          <w:sz w:val="28"/>
        </w:rPr>
        <w:t>Взаимодействие с семьями воспитанников групп компенсирующей направленности по реализации ООП осуществляется:</w:t>
      </w:r>
    </w:p>
    <w:p w:rsidR="00E90C71" w:rsidRPr="00E90C71" w:rsidRDefault="00E90C71" w:rsidP="00E90C71">
      <w:pPr>
        <w:shd w:val="clear" w:color="auto" w:fill="FFFFFF"/>
        <w:spacing w:line="384" w:lineRule="atLeast"/>
        <w:jc w:val="both"/>
        <w:rPr>
          <w:sz w:val="28"/>
        </w:rPr>
      </w:pPr>
      <w:r w:rsidRPr="00E90C71">
        <w:rPr>
          <w:sz w:val="28"/>
        </w:rPr>
        <w:t>- в индивидуальном консультировании по проблемам, касающимся конкретного ребенка</w:t>
      </w:r>
    </w:p>
    <w:p w:rsidR="00E90C71" w:rsidRPr="00E90C71" w:rsidRDefault="00E90C71" w:rsidP="00E90C71">
      <w:pPr>
        <w:shd w:val="clear" w:color="auto" w:fill="FFFFFF"/>
        <w:spacing w:line="384" w:lineRule="atLeast"/>
        <w:jc w:val="both"/>
        <w:rPr>
          <w:sz w:val="28"/>
        </w:rPr>
      </w:pPr>
      <w:r w:rsidRPr="00E90C71">
        <w:rPr>
          <w:sz w:val="28"/>
        </w:rPr>
        <w:t>- в групповых формах работы (родительские собрания, групповые консультации и др.) в рамках педагогической просветительской деятельности ДОУ</w:t>
      </w:r>
    </w:p>
    <w:p w:rsidR="00E90C71" w:rsidRDefault="00E90C71" w:rsidP="00E90C71">
      <w:pPr>
        <w:shd w:val="clear" w:color="auto" w:fill="FFFFFF"/>
        <w:spacing w:line="384" w:lineRule="atLeast"/>
        <w:jc w:val="both"/>
        <w:rPr>
          <w:sz w:val="28"/>
        </w:rPr>
      </w:pPr>
      <w:r w:rsidRPr="00E90C71">
        <w:rPr>
          <w:sz w:val="28"/>
        </w:rPr>
        <w:t>- в совместной деятельности всех участников образовательного про</w:t>
      </w:r>
      <w:r w:rsidRPr="00E90C71">
        <w:rPr>
          <w:sz w:val="28"/>
        </w:rPr>
        <w:softHyphen/>
        <w:t>цесса по реализации задач регионального компонента: нравственно – патриотического и духовного воспитания.</w:t>
      </w:r>
    </w:p>
    <w:p w:rsidR="00260108" w:rsidRPr="00E90C71" w:rsidRDefault="00260108" w:rsidP="00E90C71">
      <w:pPr>
        <w:shd w:val="clear" w:color="auto" w:fill="FFFFFF"/>
        <w:spacing w:line="384" w:lineRule="atLeast"/>
        <w:jc w:val="both"/>
        <w:rPr>
          <w:sz w:val="28"/>
        </w:rPr>
      </w:pPr>
    </w:p>
    <w:p w:rsidR="00260108" w:rsidRDefault="00260108" w:rsidP="00260108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sz w:val="28"/>
          <w:highlight w:val="white"/>
        </w:rPr>
      </w:pPr>
      <w:r>
        <w:rPr>
          <w:rFonts w:ascii="Times New Roman CYR" w:hAnsi="Times New Roman CYR" w:cs="Times New Roman CYR"/>
          <w:sz w:val="28"/>
          <w:highlight w:val="white"/>
        </w:rPr>
        <w:t xml:space="preserve">   </w:t>
      </w:r>
      <w:r w:rsidRPr="00260108">
        <w:rPr>
          <w:rFonts w:ascii="Times New Roman CYR" w:hAnsi="Times New Roman CYR" w:cs="Times New Roman CYR"/>
          <w:sz w:val="28"/>
          <w:highlight w:val="white"/>
        </w:rPr>
        <w:t xml:space="preserve">Ещё один механизм реализации коррекционной работы - </w:t>
      </w:r>
      <w:r w:rsidRPr="00260108">
        <w:rPr>
          <w:rFonts w:ascii="Times New Roman CYR" w:hAnsi="Times New Roman CYR" w:cs="Times New Roman CYR"/>
          <w:sz w:val="28"/>
          <w:highlight w:val="white"/>
          <w:u w:val="single"/>
        </w:rPr>
        <w:t>социальное партнёрство,</w:t>
      </w:r>
      <w:r w:rsidRPr="00260108">
        <w:rPr>
          <w:rFonts w:ascii="Times New Roman CYR" w:hAnsi="Times New Roman CYR" w:cs="Times New Roman CYR"/>
          <w:sz w:val="28"/>
          <w:highlight w:val="white"/>
        </w:rPr>
        <w:t xml:space="preserve"> которое предполагает профессиональное взаимодействие образовательного учреждения с внешними ресурсам (организациями различных ведомств, общественными организациями). </w:t>
      </w:r>
    </w:p>
    <w:p w:rsidR="00260108" w:rsidRPr="00260108" w:rsidRDefault="00260108" w:rsidP="00260108">
      <w:pPr>
        <w:autoSpaceDE w:val="0"/>
        <w:autoSpaceDN w:val="0"/>
        <w:adjustRightInd w:val="0"/>
        <w:ind w:right="140"/>
        <w:rPr>
          <w:rFonts w:ascii="Times New Roman CYR" w:hAnsi="Times New Roman CYR" w:cs="Times New Roman CYR"/>
          <w:sz w:val="28"/>
          <w:highlight w:val="white"/>
        </w:rPr>
      </w:pPr>
      <w:proofErr w:type="gramStart"/>
      <w:r w:rsidRPr="00260108">
        <w:rPr>
          <w:rFonts w:ascii="Times New Roman CYR" w:hAnsi="Times New Roman CYR" w:cs="Times New Roman CYR"/>
          <w:sz w:val="28"/>
          <w:highlight w:val="white"/>
        </w:rPr>
        <w:t>Социальное партнёрство включает:</w:t>
      </w:r>
      <w:r w:rsidRPr="00260108">
        <w:rPr>
          <w:rFonts w:ascii="Times New Roman CYR" w:hAnsi="Times New Roman CYR" w:cs="Times New Roman CYR"/>
          <w:sz w:val="28"/>
          <w:highlight w:val="white"/>
        </w:rPr>
        <w:br/>
      </w:r>
      <w:r w:rsidRPr="00260108">
        <w:rPr>
          <w:sz w:val="32"/>
          <w:highlight w:val="white"/>
        </w:rPr>
        <w:br/>
        <w:t xml:space="preserve">- </w:t>
      </w:r>
      <w:r w:rsidRPr="00260108">
        <w:rPr>
          <w:rFonts w:ascii="Times New Roman CYR" w:hAnsi="Times New Roman CYR" w:cs="Times New Roman CYR"/>
          <w:sz w:val="28"/>
          <w:highlight w:val="white"/>
        </w:rPr>
        <w:t xml:space="preserve">сотрудничество МКДОУ  с учреждениями образования и другими ведомствами по вопросам преемственности обучения, развития и адаптации, </w:t>
      </w:r>
      <w:proofErr w:type="spellStart"/>
      <w:r w:rsidRPr="00260108">
        <w:rPr>
          <w:rFonts w:ascii="Times New Roman CYR" w:hAnsi="Times New Roman CYR" w:cs="Times New Roman CYR"/>
          <w:sz w:val="28"/>
          <w:highlight w:val="white"/>
        </w:rPr>
        <w:t>здоровьесбережения</w:t>
      </w:r>
      <w:proofErr w:type="spellEnd"/>
      <w:r w:rsidRPr="00260108">
        <w:rPr>
          <w:rFonts w:ascii="Times New Roman CYR" w:hAnsi="Times New Roman CYR" w:cs="Times New Roman CYR"/>
          <w:sz w:val="28"/>
          <w:highlight w:val="white"/>
        </w:rPr>
        <w:t xml:space="preserve"> детей с ОВЗ</w:t>
      </w:r>
      <w:r w:rsidRPr="00260108">
        <w:rPr>
          <w:rFonts w:ascii="Times New Roman CYR" w:hAnsi="Times New Roman CYR" w:cs="Times New Roman CYR"/>
          <w:sz w:val="28"/>
          <w:highlight w:val="white"/>
        </w:rPr>
        <w:br/>
      </w:r>
      <w:r w:rsidRPr="00260108">
        <w:rPr>
          <w:sz w:val="32"/>
          <w:highlight w:val="white"/>
        </w:rPr>
        <w:br/>
        <w:t xml:space="preserve">- </w:t>
      </w:r>
      <w:r w:rsidRPr="00260108">
        <w:rPr>
          <w:rFonts w:ascii="Times New Roman CYR" w:hAnsi="Times New Roman CYR" w:cs="Times New Roman CYR"/>
          <w:sz w:val="28"/>
          <w:highlight w:val="white"/>
        </w:rPr>
        <w:t xml:space="preserve">сотрудничество МКДОУ  со средствами массовой информации (газета </w:t>
      </w:r>
      <w:r w:rsidRPr="00260108">
        <w:rPr>
          <w:sz w:val="32"/>
          <w:highlight w:val="white"/>
        </w:rPr>
        <w:t>«</w:t>
      </w:r>
      <w:r w:rsidRPr="00260108">
        <w:rPr>
          <w:rFonts w:ascii="Times New Roman CYR" w:hAnsi="Times New Roman CYR" w:cs="Times New Roman CYR"/>
          <w:sz w:val="28"/>
          <w:highlight w:val="white"/>
        </w:rPr>
        <w:t>Искра Хингана</w:t>
      </w:r>
      <w:r w:rsidRPr="00260108">
        <w:rPr>
          <w:sz w:val="32"/>
          <w:highlight w:val="white"/>
        </w:rPr>
        <w:t xml:space="preserve">», </w:t>
      </w:r>
      <w:r w:rsidRPr="00260108">
        <w:rPr>
          <w:rFonts w:ascii="Times New Roman CYR" w:hAnsi="Times New Roman CYR" w:cs="Times New Roman CYR"/>
          <w:sz w:val="28"/>
          <w:highlight w:val="white"/>
        </w:rPr>
        <w:t>а также с негосударственными структурами, организациями родителей с ОВЗ;</w:t>
      </w:r>
      <w:r w:rsidRPr="00260108">
        <w:rPr>
          <w:rFonts w:ascii="Times New Roman CYR" w:hAnsi="Times New Roman CYR" w:cs="Times New Roman CYR"/>
          <w:sz w:val="28"/>
          <w:highlight w:val="white"/>
        </w:rPr>
        <w:br/>
      </w:r>
      <w:r w:rsidRPr="00260108">
        <w:rPr>
          <w:sz w:val="32"/>
          <w:highlight w:val="white"/>
        </w:rPr>
        <w:lastRenderedPageBreak/>
        <w:br/>
        <w:t xml:space="preserve">- </w:t>
      </w:r>
      <w:r>
        <w:rPr>
          <w:rFonts w:ascii="Times New Roman CYR" w:hAnsi="Times New Roman CYR" w:cs="Times New Roman CYR"/>
          <w:sz w:val="28"/>
          <w:highlight w:val="white"/>
        </w:rPr>
        <w:t>сотрудничество МК</w:t>
      </w:r>
      <w:r w:rsidRPr="00260108">
        <w:rPr>
          <w:rFonts w:ascii="Times New Roman CYR" w:hAnsi="Times New Roman CYR" w:cs="Times New Roman CYR"/>
          <w:sz w:val="28"/>
          <w:highlight w:val="white"/>
        </w:rPr>
        <w:t xml:space="preserve">ДОУ с родительской общественностью. </w:t>
      </w:r>
      <w:proofErr w:type="gramEnd"/>
    </w:p>
    <w:p w:rsidR="00E21899" w:rsidRDefault="00E21899" w:rsidP="004D6375">
      <w:pPr>
        <w:jc w:val="both"/>
        <w:rPr>
          <w:sz w:val="40"/>
        </w:rPr>
      </w:pPr>
    </w:p>
    <w:p w:rsidR="000D0C18" w:rsidRDefault="000D0C18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  <w:r w:rsidRPr="000D0C18">
        <w:rPr>
          <w:rFonts w:ascii="Times New Roman CYR" w:hAnsi="Times New Roman CYR" w:cs="Times New Roman CYR"/>
          <w:b/>
          <w:bCs/>
          <w:sz w:val="32"/>
          <w:highlight w:val="white"/>
          <w:u w:val="single"/>
        </w:rPr>
        <w:t>Показатели результативности и эффективности коррекционной работы.</w:t>
      </w:r>
      <w:r w:rsidRPr="000D0C18">
        <w:rPr>
          <w:rFonts w:ascii="Times New Roman CYR" w:hAnsi="Times New Roman CYR" w:cs="Times New Roman CYR"/>
          <w:sz w:val="32"/>
          <w:highlight w:val="white"/>
          <w:u w:val="single"/>
        </w:rPr>
        <w:br/>
      </w:r>
      <w:r w:rsidRPr="000D0C18">
        <w:rPr>
          <w:sz w:val="32"/>
          <w:highlight w:val="white"/>
        </w:rPr>
        <w:br/>
      </w:r>
      <w:r>
        <w:rPr>
          <w:rFonts w:ascii="Times New Roman CYR" w:hAnsi="Times New Roman CYR" w:cs="Times New Roman CYR"/>
          <w:sz w:val="28"/>
          <w:highlight w:val="white"/>
        </w:rPr>
        <w:t xml:space="preserve">    </w:t>
      </w:r>
      <w:r w:rsidRPr="000D0C18">
        <w:rPr>
          <w:rFonts w:ascii="Times New Roman CYR" w:hAnsi="Times New Roman CYR" w:cs="Times New Roman CYR"/>
          <w:sz w:val="28"/>
          <w:highlight w:val="white"/>
        </w:rPr>
        <w:t>Таким образом, коррекционно – развивающая работа с детьми с ОНР строится на основе теории интеграции образования, личностно – ориентированного подхода, на принципах соблюдения интересов ребёнка, системности</w:t>
      </w:r>
      <w:r w:rsidRPr="000D0C18">
        <w:rPr>
          <w:rFonts w:ascii="Times New Roman CYR" w:hAnsi="Times New Roman CYR" w:cs="Times New Roman CYR"/>
          <w:b/>
          <w:bCs/>
          <w:sz w:val="28"/>
          <w:highlight w:val="white"/>
        </w:rPr>
        <w:t xml:space="preserve">, </w:t>
      </w:r>
      <w:r w:rsidRPr="000D0C18">
        <w:rPr>
          <w:rFonts w:ascii="Times New Roman CYR" w:hAnsi="Times New Roman CYR" w:cs="Times New Roman CYR"/>
          <w:sz w:val="28"/>
          <w:highlight w:val="white"/>
        </w:rPr>
        <w:t xml:space="preserve">непрерывности, 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ОНР.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</w:t>
      </w: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Default="00915EEA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296B5B" w:rsidRDefault="00296B5B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296B5B" w:rsidRDefault="00296B5B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3D5E83" w:rsidRDefault="003D5E83" w:rsidP="000D0C18">
      <w:pPr>
        <w:autoSpaceDE w:val="0"/>
        <w:autoSpaceDN w:val="0"/>
        <w:adjustRightInd w:val="0"/>
        <w:ind w:right="140" w:firstLine="567"/>
        <w:jc w:val="both"/>
        <w:rPr>
          <w:rFonts w:ascii="Times New Roman CYR" w:hAnsi="Times New Roman CYR" w:cs="Times New Roman CYR"/>
          <w:sz w:val="28"/>
          <w:highlight w:val="white"/>
        </w:rPr>
      </w:pPr>
    </w:p>
    <w:p w:rsidR="00915EEA" w:rsidRPr="000D0C18" w:rsidRDefault="00915EEA" w:rsidP="000D0C18">
      <w:pPr>
        <w:autoSpaceDE w:val="0"/>
        <w:autoSpaceDN w:val="0"/>
        <w:adjustRightInd w:val="0"/>
        <w:ind w:right="140" w:firstLine="567"/>
        <w:jc w:val="both"/>
        <w:rPr>
          <w:b/>
          <w:bCs/>
          <w:i/>
          <w:iCs/>
          <w:sz w:val="32"/>
          <w:highlight w:val="white"/>
        </w:rPr>
      </w:pPr>
    </w:p>
    <w:p w:rsidR="005060F2" w:rsidRPr="005060F2" w:rsidRDefault="005060F2" w:rsidP="005060F2">
      <w:pPr>
        <w:keepNext/>
        <w:widowControl w:val="0"/>
        <w:tabs>
          <w:tab w:val="left" w:pos="10080"/>
        </w:tabs>
        <w:autoSpaceDE w:val="0"/>
        <w:autoSpaceDN w:val="0"/>
        <w:adjustRightInd w:val="0"/>
        <w:spacing w:before="60" w:after="60"/>
        <w:ind w:left="-993" w:right="-284" w:firstLine="993"/>
        <w:jc w:val="center"/>
        <w:rPr>
          <w:b/>
          <w:bCs/>
          <w:iCs/>
          <w:caps/>
          <w:kern w:val="32"/>
          <w:sz w:val="32"/>
        </w:rPr>
      </w:pPr>
      <w:r w:rsidRPr="005060F2">
        <w:rPr>
          <w:b/>
          <w:bCs/>
          <w:iCs/>
          <w:caps/>
          <w:kern w:val="32"/>
          <w:sz w:val="32"/>
        </w:rPr>
        <w:lastRenderedPageBreak/>
        <w:t xml:space="preserve">Календарно-тематическое планирование </w:t>
      </w:r>
      <w:r w:rsidRPr="005060F2">
        <w:rPr>
          <w:b/>
          <w:bCs/>
          <w:iCs/>
          <w:caps/>
          <w:kern w:val="32"/>
          <w:sz w:val="32"/>
        </w:rPr>
        <w:br/>
        <w:t xml:space="preserve">старшей группы 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956"/>
        <w:gridCol w:w="16"/>
        <w:gridCol w:w="1540"/>
        <w:gridCol w:w="27"/>
        <w:gridCol w:w="3759"/>
        <w:gridCol w:w="2142"/>
        <w:gridCol w:w="17"/>
        <w:gridCol w:w="2020"/>
        <w:gridCol w:w="56"/>
      </w:tblGrid>
      <w:tr w:rsidR="005060F2" w:rsidRPr="005060F2" w:rsidTr="00C91A30">
        <w:trPr>
          <w:gridAfter w:val="1"/>
          <w:wAfter w:w="56" w:type="dxa"/>
          <w:trHeight w:val="711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Неделя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Лексическая тема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 xml:space="preserve">Формирование </w:t>
            </w:r>
          </w:p>
          <w:p w:rsidR="001848B2" w:rsidRDefault="001848B2" w:rsidP="001848B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</w:t>
            </w:r>
            <w:r w:rsidR="005060F2" w:rsidRPr="005060F2">
              <w:rPr>
                <w:b/>
                <w:bCs/>
                <w:sz w:val="22"/>
                <w:szCs w:val="22"/>
              </w:rPr>
              <w:t xml:space="preserve">ких </w:t>
            </w:r>
          </w:p>
          <w:p w:rsidR="005060F2" w:rsidRPr="005060F2" w:rsidRDefault="005060F2" w:rsidP="001848B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 xml:space="preserve">категорий и 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8"/>
                <w:szCs w:val="28"/>
              </w:rPr>
            </w:pPr>
            <w:r w:rsidRPr="005060F2">
              <w:rPr>
                <w:b/>
                <w:bCs/>
                <w:sz w:val="22"/>
                <w:szCs w:val="22"/>
              </w:rPr>
              <w:t>связной речи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 xml:space="preserve">Формирование 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фонетической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стороны речи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Национально-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региональный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both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компонент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60F2" w:rsidRPr="005060F2" w:rsidTr="005060F2">
        <w:trPr>
          <w:gridAfter w:val="1"/>
          <w:wAfter w:w="56" w:type="dxa"/>
          <w:trHeight w:val="281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b/>
                <w:bCs/>
                <w:sz w:val="22"/>
                <w:szCs w:val="22"/>
              </w:rPr>
            </w:pPr>
            <w:r w:rsidRPr="005060F2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sz w:val="22"/>
                <w:szCs w:val="22"/>
              </w:rPr>
            </w:pPr>
            <w:r w:rsidRPr="005060F2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и расширить</w:t>
            </w:r>
          </w:p>
          <w:p w:rsid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представление об овощах, о сборе</w:t>
            </w:r>
          </w:p>
          <w:p w:rsidR="005060F2" w:rsidRDefault="007416ED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урожая. Учить об</w:t>
            </w:r>
            <w:r w:rsidR="005060F2">
              <w:rPr>
                <w:sz w:val="22"/>
                <w:szCs w:val="22"/>
              </w:rPr>
              <w:t xml:space="preserve">разовывать </w:t>
            </w:r>
            <w:proofErr w:type="spellStart"/>
            <w:r w:rsidR="005060F2">
              <w:rPr>
                <w:sz w:val="22"/>
                <w:szCs w:val="22"/>
              </w:rPr>
              <w:t>мн.</w:t>
            </w:r>
            <w:proofErr w:type="gramStart"/>
            <w:r w:rsidR="005060F2">
              <w:rPr>
                <w:sz w:val="22"/>
                <w:szCs w:val="22"/>
              </w:rPr>
              <w:t>ч</w:t>
            </w:r>
            <w:proofErr w:type="spellEnd"/>
            <w:proofErr w:type="gramEnd"/>
            <w:r w:rsidR="005060F2">
              <w:rPr>
                <w:sz w:val="22"/>
                <w:szCs w:val="22"/>
              </w:rPr>
              <w:t>.</w:t>
            </w:r>
          </w:p>
          <w:p w:rsid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умен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ласкат</w:t>
            </w:r>
            <w:proofErr w:type="spellEnd"/>
            <w:r>
              <w:rPr>
                <w:sz w:val="22"/>
                <w:szCs w:val="22"/>
              </w:rPr>
              <w:t>. форму сущ.</w:t>
            </w:r>
          </w:p>
          <w:p w:rsid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– описания.</w:t>
            </w:r>
          </w:p>
          <w:p w:rsidR="005060F2" w:rsidRP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D32" w:rsidRPr="00276D32" w:rsidRDefault="005060F2" w:rsidP="00276D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слухового восприятия </w:t>
            </w:r>
            <w:proofErr w:type="gramStart"/>
            <w:r w:rsidR="00276D32" w:rsidRPr="00276D32">
              <w:rPr>
                <w:sz w:val="22"/>
                <w:szCs w:val="22"/>
              </w:rPr>
              <w:t>на</w:t>
            </w:r>
            <w:proofErr w:type="gramEnd"/>
            <w:r w:rsidR="00276D32" w:rsidRPr="00276D32">
              <w:rPr>
                <w:sz w:val="22"/>
                <w:szCs w:val="22"/>
              </w:rPr>
              <w:t xml:space="preserve"> </w:t>
            </w:r>
          </w:p>
          <w:p w:rsidR="00276D32" w:rsidRPr="00276D32" w:rsidRDefault="00276D32" w:rsidP="00276D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D32">
              <w:rPr>
                <w:sz w:val="22"/>
                <w:szCs w:val="22"/>
              </w:rPr>
              <w:t xml:space="preserve">неречевых </w:t>
            </w:r>
            <w:proofErr w:type="gramStart"/>
            <w:r w:rsidRPr="00276D32">
              <w:rPr>
                <w:sz w:val="22"/>
                <w:szCs w:val="22"/>
              </w:rPr>
              <w:t>звуках</w:t>
            </w:r>
            <w:proofErr w:type="gramEnd"/>
            <w:r w:rsidRPr="00276D32">
              <w:rPr>
                <w:sz w:val="22"/>
                <w:szCs w:val="22"/>
              </w:rPr>
              <w:t>.</w:t>
            </w:r>
          </w:p>
          <w:p w:rsidR="00276D32" w:rsidRPr="00276D32" w:rsidRDefault="00276D32" w:rsidP="00276D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D32">
              <w:rPr>
                <w:sz w:val="22"/>
                <w:szCs w:val="22"/>
              </w:rPr>
              <w:t xml:space="preserve">Развитие </w:t>
            </w:r>
            <w:proofErr w:type="gramStart"/>
            <w:r w:rsidRPr="00276D32">
              <w:rPr>
                <w:sz w:val="22"/>
                <w:szCs w:val="22"/>
              </w:rPr>
              <w:t>слухового</w:t>
            </w:r>
            <w:proofErr w:type="gramEnd"/>
            <w:r w:rsidRPr="00276D32">
              <w:rPr>
                <w:sz w:val="22"/>
                <w:szCs w:val="22"/>
              </w:rPr>
              <w:t xml:space="preserve"> </w:t>
            </w:r>
          </w:p>
          <w:p w:rsidR="00276D32" w:rsidRPr="00276D32" w:rsidRDefault="00276D32" w:rsidP="00276D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D32">
              <w:rPr>
                <w:sz w:val="22"/>
                <w:szCs w:val="22"/>
              </w:rPr>
              <w:t xml:space="preserve">восприятия </w:t>
            </w:r>
            <w:proofErr w:type="gramStart"/>
            <w:r w:rsidRPr="00276D32">
              <w:rPr>
                <w:sz w:val="22"/>
                <w:szCs w:val="22"/>
              </w:rPr>
              <w:t>на</w:t>
            </w:r>
            <w:proofErr w:type="gramEnd"/>
            <w:r w:rsidRPr="00276D32">
              <w:rPr>
                <w:sz w:val="22"/>
                <w:szCs w:val="22"/>
              </w:rPr>
              <w:t xml:space="preserve"> </w:t>
            </w:r>
          </w:p>
          <w:p w:rsidR="005060F2" w:rsidRPr="005060F2" w:rsidRDefault="00276D32" w:rsidP="00276D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D32">
              <w:rPr>
                <w:sz w:val="22"/>
                <w:szCs w:val="22"/>
              </w:rPr>
              <w:t xml:space="preserve">речевых </w:t>
            </w:r>
            <w:proofErr w:type="gramStart"/>
            <w:r w:rsidRPr="00276D32">
              <w:rPr>
                <w:sz w:val="22"/>
                <w:szCs w:val="22"/>
              </w:rPr>
              <w:t>звуках</w:t>
            </w:r>
            <w:proofErr w:type="gramEnd"/>
            <w:r w:rsidRPr="00276D32">
              <w:rPr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jc w:val="both"/>
            </w:pPr>
            <w:r w:rsidRPr="005060F2">
              <w:t xml:space="preserve">  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sz w:val="22"/>
                <w:szCs w:val="22"/>
              </w:rPr>
            </w:pPr>
            <w:r w:rsidRPr="005060F2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Фрукты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60F2">
              <w:rPr>
                <w:sz w:val="22"/>
                <w:szCs w:val="22"/>
              </w:rPr>
              <w:t xml:space="preserve"> </w:t>
            </w:r>
            <w:r w:rsidR="001848B2">
              <w:rPr>
                <w:sz w:val="22"/>
                <w:szCs w:val="22"/>
              </w:rPr>
              <w:t xml:space="preserve">Образование </w:t>
            </w:r>
            <w:proofErr w:type="spellStart"/>
            <w:r w:rsidR="001848B2">
              <w:rPr>
                <w:sz w:val="22"/>
                <w:szCs w:val="22"/>
              </w:rPr>
              <w:t>мн.ч</w:t>
            </w:r>
            <w:proofErr w:type="spellEnd"/>
            <w:r w:rsidR="001848B2">
              <w:rPr>
                <w:sz w:val="22"/>
                <w:szCs w:val="22"/>
              </w:rPr>
              <w:t xml:space="preserve">. сущ. </w:t>
            </w:r>
          </w:p>
          <w:p w:rsidR="001848B2" w:rsidRDefault="001848B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междометий</w:t>
            </w:r>
          </w:p>
          <w:p w:rsidR="001848B2" w:rsidRDefault="001848B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</w:t>
            </w:r>
            <w:proofErr w:type="gramStart"/>
            <w:r>
              <w:rPr>
                <w:sz w:val="22"/>
                <w:szCs w:val="22"/>
              </w:rPr>
              <w:t>союза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предложении</w:t>
            </w:r>
          </w:p>
          <w:p w:rsidR="001848B2" w:rsidRPr="005060F2" w:rsidRDefault="001848B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загадок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276D3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60F2" w:rsidRPr="005060F2" w:rsidTr="005060F2">
        <w:trPr>
          <w:gridAfter w:val="1"/>
          <w:wAfter w:w="56" w:type="dxa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Октябрь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B2" w:rsidRDefault="001848B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Ягоды и </w:t>
            </w:r>
          </w:p>
          <w:p w:rsidR="005060F2" w:rsidRPr="005060F2" w:rsidRDefault="001848B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грибы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5B" w:rsidRDefault="005060F2" w:rsidP="00296B5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-993" w:firstLine="993"/>
              <w:jc w:val="both"/>
              <w:rPr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296B5B">
              <w:rPr>
                <w:sz w:val="22"/>
                <w:szCs w:val="22"/>
              </w:rPr>
              <w:t>Активизировать словарь по теме.</w:t>
            </w:r>
          </w:p>
          <w:p w:rsidR="00296B5B" w:rsidRDefault="00296B5B" w:rsidP="00296B5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слов-действий.</w:t>
            </w:r>
          </w:p>
          <w:p w:rsidR="00296B5B" w:rsidRDefault="00296B5B" w:rsidP="00296B5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многозначными словами.</w:t>
            </w:r>
          </w:p>
          <w:p w:rsidR="00296B5B" w:rsidRDefault="00296B5B" w:rsidP="00296B5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  <w:proofErr w:type="gramStart"/>
            <w:r>
              <w:rPr>
                <w:sz w:val="22"/>
                <w:szCs w:val="22"/>
              </w:rPr>
              <w:t>относительных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прилаг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96B5B" w:rsidRPr="00815CE1" w:rsidRDefault="00296B5B" w:rsidP="00296B5B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предл. наглядному плану.</w:t>
            </w:r>
          </w:p>
          <w:p w:rsidR="005060F2" w:rsidRPr="00815CE1" w:rsidRDefault="005060F2" w:rsidP="00815CE1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Звук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815CE1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Лиственные </w:t>
            </w:r>
          </w:p>
          <w:p w:rsidR="00815CE1" w:rsidRPr="005060F2" w:rsidRDefault="00815CE1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деревья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296B5B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Активизировать по</w:t>
            </w:r>
            <w:r w:rsidR="00815CE1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словарь по теме</w:t>
            </w:r>
          </w:p>
          <w:p w:rsidR="00815CE1" w:rsidRDefault="00815CE1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Образование </w:t>
            </w:r>
            <w:proofErr w:type="gramStart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относительных</w:t>
            </w:r>
            <w:proofErr w:type="gramEnd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  <w:p w:rsidR="00815CE1" w:rsidRDefault="00815CE1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Подбор родственных слов</w:t>
            </w:r>
          </w:p>
          <w:p w:rsidR="00815CE1" w:rsidRDefault="00815CE1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Согласование числительных с сущ.</w:t>
            </w:r>
          </w:p>
          <w:p w:rsidR="00815CE1" w:rsidRDefault="00815CE1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Употребление глагола во </w:t>
            </w:r>
            <w:proofErr w:type="spellStart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мн.</w:t>
            </w:r>
            <w:proofErr w:type="gramStart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  <w:p w:rsidR="00815CE1" w:rsidRDefault="00815CE1" w:rsidP="00815CE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Учить рассказу</w:t>
            </w:r>
          </w:p>
          <w:p w:rsidR="00815CE1" w:rsidRPr="00815CE1" w:rsidRDefault="00815CE1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Звук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CE1" w:rsidRDefault="00815CE1" w:rsidP="00815CE1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Знакомство</w:t>
            </w:r>
          </w:p>
          <w:p w:rsidR="00815CE1" w:rsidRDefault="00815CE1" w:rsidP="00815CE1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 с растительным </w:t>
            </w:r>
          </w:p>
          <w:p w:rsidR="005060F2" w:rsidRPr="005060F2" w:rsidRDefault="00815CE1" w:rsidP="00815CE1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миром ЕАО.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815CE1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Откуда хлеб</w:t>
            </w:r>
          </w:p>
          <w:p w:rsidR="00815CE1" w:rsidRPr="005060F2" w:rsidRDefault="00292361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="00815CE1">
              <w:rPr>
                <w:rFonts w:ascii="Times New Roman CYR" w:hAnsi="Times New Roman CYR" w:cs="Times New Roman CYR"/>
                <w:sz w:val="22"/>
                <w:szCs w:val="22"/>
              </w:rPr>
              <w:t>ришел?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114" w:rsidRDefault="005B011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Активизировать словарь.</w:t>
            </w:r>
          </w:p>
          <w:p w:rsidR="00296B5B" w:rsidRDefault="00296B5B" w:rsidP="005B0114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Подбор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к сущ.</w:t>
            </w:r>
          </w:p>
          <w:p w:rsidR="005B0114" w:rsidRDefault="00296B5B" w:rsidP="00296B5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Согласование и образование относит.</w:t>
            </w:r>
          </w:p>
          <w:p w:rsidR="00296B5B" w:rsidRDefault="00296B5B" w:rsidP="00296B5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296B5B" w:rsidRDefault="00296B5B" w:rsidP="00296B5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Воспитывать бережное отношение</w:t>
            </w:r>
          </w:p>
          <w:p w:rsidR="00296B5B" w:rsidRPr="005060F2" w:rsidRDefault="00296B5B" w:rsidP="00296B5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хлебу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Звук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114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Перелетные 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птицы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296B5B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Активизировать словарь.</w:t>
            </w:r>
          </w:p>
          <w:p w:rsidR="00296B5B" w:rsidRDefault="00296B5B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Упражнять в словоизменении: </w:t>
            </w:r>
          </w:p>
          <w:p w:rsidR="00296B5B" w:rsidRDefault="00296B5B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Употребление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имен сущ.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296B5B" w:rsidRDefault="00296B5B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мн.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D34DFA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употребление слов-признаков и слов-</w:t>
            </w:r>
          </w:p>
          <w:p w:rsidR="00D34DFA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действий.</w:t>
            </w:r>
          </w:p>
          <w:p w:rsidR="00D34DFA" w:rsidRPr="005060F2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Учить пересказу.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88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Расширить знания о птицах, обитающих в ЕАО,</w:t>
            </w:r>
          </w:p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ind w:left="-993" w:firstLine="993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занесенных</w:t>
            </w:r>
            <w:proofErr w:type="gramEnd"/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 в Красную книгу.</w:t>
            </w:r>
          </w:p>
        </w:tc>
      </w:tr>
      <w:tr w:rsidR="005060F2" w:rsidRPr="005060F2" w:rsidTr="005060F2">
        <w:trPr>
          <w:gridAfter w:val="1"/>
          <w:wAfter w:w="56" w:type="dxa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Ноябрь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645788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Домашние птицы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10016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сущ.</w:t>
            </w:r>
          </w:p>
          <w:p w:rsidR="00100164" w:rsidRDefault="0010016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Упражнять в словообразовании.</w:t>
            </w:r>
          </w:p>
          <w:p w:rsidR="00100164" w:rsidRDefault="0010016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Развивать логическое мышление.</w:t>
            </w:r>
          </w:p>
          <w:p w:rsidR="00100164" w:rsidRPr="005060F2" w:rsidRDefault="0010016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 по сюжетным картинкам.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276D3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Звуки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У, И, О, Ы.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cs="Times New Roman CYR"/>
                <w:sz w:val="22"/>
                <w:szCs w:val="22"/>
              </w:rPr>
            </w:pPr>
            <w:r w:rsidRPr="005060F2">
              <w:rPr>
                <w:rFonts w:cs="Symbol"/>
                <w:sz w:val="22"/>
                <w:szCs w:val="22"/>
              </w:rPr>
              <w:t xml:space="preserve"> 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Домашние животные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FA" w:rsidRDefault="00D34DFA" w:rsidP="00100164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словаря.</w:t>
            </w:r>
          </w:p>
          <w:p w:rsidR="00100164" w:rsidRPr="00100164" w:rsidRDefault="00100164" w:rsidP="00100164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0164">
              <w:rPr>
                <w:rFonts w:ascii="Times New Roman CYR" w:hAnsi="Times New Roman CYR" w:cs="Times New Roman CYR"/>
                <w:sz w:val="22"/>
                <w:szCs w:val="22"/>
              </w:rPr>
              <w:t>Притяжательные прилагательные.</w:t>
            </w:r>
          </w:p>
          <w:p w:rsidR="005060F2" w:rsidRPr="005060F2" w:rsidRDefault="00100164" w:rsidP="00100164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00164">
              <w:rPr>
                <w:rFonts w:ascii="Times New Roman CYR" w:hAnsi="Times New Roman CYR" w:cs="Times New Roman CYR"/>
                <w:sz w:val="22"/>
                <w:szCs w:val="22"/>
              </w:rPr>
              <w:t>Пересказ сказки по опорным предметным картинкам.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276D32" w:rsidRDefault="00276D3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М-М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E3841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Дикие животные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готовятся к зиме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FA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Активизация и расширение словаря.</w:t>
            </w:r>
          </w:p>
          <w:p w:rsidR="00D34DFA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Совершенствование навыка введения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диалога, умение самостоятельно задавать вопрос.</w:t>
            </w:r>
          </w:p>
          <w:p w:rsidR="000E3841" w:rsidRPr="005060F2" w:rsidRDefault="000E3841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описательного рассказа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276D32" w:rsidRDefault="00276D3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Звук Н-Н</w:t>
            </w:r>
            <w:r w:rsidRPr="000E3841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E3841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E3841">
              <w:rPr>
                <w:rFonts w:ascii="Times New Roman CYR" w:hAnsi="Times New Roman CYR" w:cs="Times New Roman CYR"/>
                <w:sz w:val="22"/>
                <w:szCs w:val="22"/>
              </w:rPr>
              <w:t xml:space="preserve">Знакомство с наиболее </w:t>
            </w:r>
            <w:r w:rsidRPr="000E384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распространенными животными, обитающими в ЕАО и занесенными в Красную книгу.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E3841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Осень</w:t>
            </w:r>
            <w:r w:rsidR="00DB4C87">
              <w:rPr>
                <w:rFonts w:ascii="Times New Roman CYR" w:hAnsi="Times New Roman CYR" w:cs="Times New Roman CYR"/>
                <w:sz w:val="22"/>
                <w:szCs w:val="22"/>
              </w:rPr>
              <w:t>. Обобщение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DB4C87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B4C87">
              <w:rPr>
                <w:sz w:val="22"/>
                <w:szCs w:val="22"/>
              </w:rPr>
              <w:t xml:space="preserve">пражнять в понимании </w:t>
            </w:r>
            <w:proofErr w:type="spellStart"/>
            <w:r w:rsidRPr="00DB4C87">
              <w:rPr>
                <w:sz w:val="22"/>
                <w:szCs w:val="22"/>
              </w:rPr>
              <w:t>причино</w:t>
            </w:r>
            <w:proofErr w:type="spellEnd"/>
            <w:r w:rsidRPr="00DB4C87">
              <w:rPr>
                <w:sz w:val="22"/>
                <w:szCs w:val="22"/>
              </w:rPr>
              <w:t>-следственных</w:t>
            </w:r>
            <w:r>
              <w:rPr>
                <w:sz w:val="22"/>
                <w:szCs w:val="22"/>
              </w:rPr>
              <w:t xml:space="preserve"> связей</w:t>
            </w:r>
          </w:p>
          <w:p w:rsidR="00DB4C87" w:rsidRDefault="00DB4C87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признаков к слову </w:t>
            </w:r>
            <w:r w:rsidRPr="00DB4C87">
              <w:rPr>
                <w:i/>
                <w:sz w:val="22"/>
                <w:szCs w:val="22"/>
              </w:rPr>
              <w:t>осень</w:t>
            </w:r>
          </w:p>
          <w:p w:rsidR="00DB4C87" w:rsidRDefault="00DB4C87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слов-действий, слов-определений</w:t>
            </w:r>
          </w:p>
          <w:p w:rsidR="00DB4C87" w:rsidRPr="00DB4C87" w:rsidRDefault="00DB4C87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по плану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276D32" w:rsidRDefault="00276D3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В-В</w:t>
            </w:r>
            <w:proofErr w:type="gramEnd"/>
            <w:r w:rsidRPr="00DB4C87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5060F2">
        <w:trPr>
          <w:gridAfter w:val="1"/>
          <w:wAfter w:w="56" w:type="dxa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Декабрь</w:t>
            </w:r>
          </w:p>
        </w:tc>
      </w:tr>
      <w:tr w:rsidR="000C28D8" w:rsidRPr="005060F2" w:rsidTr="00C91A30">
        <w:trPr>
          <w:gridAfter w:val="1"/>
          <w:wAfter w:w="56" w:type="dxa"/>
        </w:trPr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28D8" w:rsidRPr="000C28D8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8D8" w:rsidRPr="000C28D8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Игрушки</w:t>
            </w: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8D8" w:rsidRPr="000C28D8" w:rsidRDefault="000C28D8" w:rsidP="000C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Учить выделять и называть предлоги НА и </w:t>
            </w:r>
            <w:proofErr w:type="gramStart"/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</w:t>
            </w:r>
            <w:proofErr w:type="gramEnd"/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в предложениях, загадках.</w:t>
            </w:r>
          </w:p>
          <w:p w:rsidR="000C28D8" w:rsidRPr="000C28D8" w:rsidRDefault="000C28D8" w:rsidP="000C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Развивать память, внимание.</w:t>
            </w:r>
          </w:p>
          <w:p w:rsidR="000C28D8" w:rsidRPr="000C28D8" w:rsidRDefault="000C28D8" w:rsidP="000C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Составление описательного рассказа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8D8" w:rsidRPr="000C28D8" w:rsidRDefault="000C28D8" w:rsidP="00C91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Звук Ф-Ф’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28D8" w:rsidRPr="000C28D8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0F2" w:rsidRPr="005060F2" w:rsidRDefault="0099797F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9797F">
              <w:rPr>
                <w:rFonts w:ascii="Times New Roman CYR" w:hAnsi="Times New Roman CYR" w:cs="Times New Roman CYR"/>
                <w:sz w:val="22"/>
                <w:szCs w:val="22"/>
              </w:rPr>
              <w:t>Зима.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F39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Активизировать словарь по теме.</w:t>
            </w:r>
          </w:p>
          <w:p w:rsidR="00D34DFA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Закреплять умение образовывать уменьшительно-ласкательную форму сущ.</w:t>
            </w:r>
          </w:p>
          <w:p w:rsidR="00D34DFA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Подбирать слова-признаки и действия к словам.</w:t>
            </w:r>
          </w:p>
          <w:p w:rsidR="00D34DFA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Распространять предложения</w:t>
            </w:r>
          </w:p>
          <w:p w:rsidR="00D34DFA" w:rsidRPr="005060F2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Подбирать слова к слоговой схеме.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60F2" w:rsidRPr="005060F2" w:rsidRDefault="000C28D8" w:rsidP="000C28D8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Т-Т</w:t>
            </w:r>
            <w:proofErr w:type="gramEnd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77069B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069B">
              <w:rPr>
                <w:rFonts w:ascii="Times New Roman CYR" w:hAnsi="Times New Roman CYR" w:cs="Times New Roman CYR"/>
                <w:sz w:val="22"/>
                <w:szCs w:val="22"/>
              </w:rPr>
              <w:t>Зимние забавы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FA" w:rsidRDefault="005060F2" w:rsidP="0077069B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D34DFA">
              <w:rPr>
                <w:rFonts w:ascii="Times New Roman CYR" w:hAnsi="Times New Roman CYR" w:cs="Times New Roman CYR"/>
                <w:sz w:val="22"/>
                <w:szCs w:val="22"/>
              </w:rPr>
              <w:t>Закрепление употребления в речи косвенных падежей сущ.</w:t>
            </w:r>
          </w:p>
          <w:p w:rsidR="005060F2" w:rsidRDefault="00D34DFA" w:rsidP="00D34DFA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Распространение предложений определениями.</w:t>
            </w:r>
          </w:p>
          <w:p w:rsidR="00D34DFA" w:rsidRPr="005060F2" w:rsidRDefault="00D34DFA" w:rsidP="00D34DFA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Обучение составлению короткого рассказа по опорным словам и картинкам.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87530D" w:rsidRDefault="000C28D8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0C28D8">
              <w:rPr>
                <w:sz w:val="22"/>
                <w:szCs w:val="22"/>
                <w:lang w:val="en-US"/>
              </w:rPr>
              <w:t>Звук</w:t>
            </w:r>
            <w:proofErr w:type="spellEnd"/>
            <w:r w:rsidRPr="000C28D8">
              <w:rPr>
                <w:sz w:val="22"/>
                <w:szCs w:val="22"/>
                <w:lang w:val="en-US"/>
              </w:rPr>
              <w:t xml:space="preserve"> Д-Д’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060F2" w:rsidRPr="005060F2" w:rsidRDefault="005060F2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cs="Times New Roman CYR"/>
                <w:sz w:val="22"/>
                <w:szCs w:val="22"/>
              </w:rPr>
            </w:pPr>
            <w:r w:rsidRPr="005060F2">
              <w:rPr>
                <w:rFonts w:cs="Symbol"/>
                <w:sz w:val="22"/>
                <w:szCs w:val="22"/>
              </w:rPr>
              <w:t xml:space="preserve"> 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87530D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Зимняя одежда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87530D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сложносочиненных предложений с союзом  а.</w:t>
            </w:r>
          </w:p>
          <w:p w:rsidR="0087530D" w:rsidRDefault="0087530D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признаков к сущ.</w:t>
            </w:r>
          </w:p>
          <w:p w:rsidR="00D34DFA" w:rsidRPr="005060F2" w:rsidRDefault="00D34DFA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относительных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0C28D8" w:rsidP="005060F2">
            <w:pPr>
              <w:widowControl w:val="0"/>
              <w:tabs>
                <w:tab w:val="left" w:pos="381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Звуки Т-Д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C91A30" w:rsidRPr="005060F2" w:rsidTr="001004BA">
        <w:trPr>
          <w:gridAfter w:val="1"/>
          <w:wAfter w:w="56" w:type="dxa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30" w:rsidRPr="00C91A30" w:rsidRDefault="00C91A30" w:rsidP="00C91A30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b/>
                <w:sz w:val="22"/>
                <w:szCs w:val="22"/>
              </w:rPr>
              <w:t>Январь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Новый год</w:t>
            </w:r>
          </w:p>
          <w:p w:rsidR="0087530D" w:rsidRPr="005060F2" w:rsidRDefault="0087530D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D34DFA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словаря.</w:t>
            </w:r>
          </w:p>
          <w:p w:rsidR="000C28D8" w:rsidRDefault="00015AD4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Закреплять у детей умение подбирать прил. к сущ.</w:t>
            </w:r>
          </w:p>
          <w:p w:rsidR="00D34DFA" w:rsidRPr="005060F2" w:rsidRDefault="00015AD4" w:rsidP="000C28D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Учить составлять простые предложения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Звук П-П’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61F39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39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39" w:rsidRPr="005060F2" w:rsidRDefault="000C28D8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Хвойные деревья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8" w:rsidRPr="000C28D8" w:rsidRDefault="000C28D8" w:rsidP="000C28D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</w:t>
            </w:r>
            <w:r>
              <w:t xml:space="preserve"> </w:t>
            </w: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Совершенствование </w:t>
            </w:r>
            <w:proofErr w:type="spellStart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грамматич</w:t>
            </w:r>
            <w:proofErr w:type="spellEnd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. строя речи.</w:t>
            </w:r>
          </w:p>
          <w:p w:rsidR="00961F39" w:rsidRPr="005060F2" w:rsidRDefault="000C28D8" w:rsidP="000C28D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Развитие </w:t>
            </w:r>
            <w:proofErr w:type="spellStart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артик</w:t>
            </w:r>
            <w:proofErr w:type="spellEnd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., мелкой  моторики, слухового восприятия.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39" w:rsidRPr="001903B6" w:rsidRDefault="000C28D8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Звук Б-Б’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39" w:rsidRPr="005060F2" w:rsidRDefault="00961F39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77069B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7069B">
              <w:rPr>
                <w:rFonts w:ascii="Times New Roman CYR" w:hAnsi="Times New Roman CYR" w:cs="Times New Roman CYR"/>
                <w:sz w:val="22"/>
                <w:szCs w:val="22"/>
              </w:rPr>
              <w:t>Зимующие птицы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5F9" w:rsidRDefault="000F35F9" w:rsidP="000F35F9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Употребление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предлогаНА</w:t>
            </w:r>
            <w:proofErr w:type="spellEnd"/>
            <w:r w:rsidR="0077069B" w:rsidRPr="0077069B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</w:p>
          <w:p w:rsidR="000F35F9" w:rsidRDefault="000F35F9" w:rsidP="000F35F9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Упражнение с деформированной фразой.</w:t>
            </w:r>
          </w:p>
          <w:p w:rsidR="000F35F9" w:rsidRDefault="000F35F9" w:rsidP="000F35F9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Самостоятельное составление предложений.</w:t>
            </w:r>
          </w:p>
          <w:p w:rsidR="000F35F9" w:rsidRPr="003A78E9" w:rsidRDefault="000F35F9" w:rsidP="000F35F9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диалогической речи.</w:t>
            </w:r>
          </w:p>
          <w:p w:rsidR="003A78E9" w:rsidRPr="003A78E9" w:rsidRDefault="003A78E9" w:rsidP="0077069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0C28D8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proofErr w:type="spellStart"/>
            <w:r w:rsidRPr="000C28D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Звуки</w:t>
            </w:r>
            <w:proofErr w:type="spellEnd"/>
            <w:r w:rsidRPr="000C28D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П-Б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FB1DA8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1DA8">
              <w:rPr>
                <w:rFonts w:ascii="Times New Roman CYR" w:hAnsi="Times New Roman CYR" w:cs="Times New Roman CYR"/>
                <w:sz w:val="22"/>
                <w:szCs w:val="22"/>
              </w:rPr>
              <w:t>Знакомство с наиб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олее распространенными птицами</w:t>
            </w:r>
            <w:r w:rsidRPr="00FB1DA8">
              <w:rPr>
                <w:rFonts w:ascii="Times New Roman CYR" w:hAnsi="Times New Roman CYR" w:cs="Times New Roman CYR"/>
                <w:sz w:val="22"/>
                <w:szCs w:val="22"/>
              </w:rPr>
              <w:t>, обитающими в ЕАО и занесенными в Красную книгу.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3A78E9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Посуда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3A78E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словаря по теме</w:t>
            </w:r>
          </w:p>
          <w:p w:rsid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Закрепление навыка употребления сущ. в Р.П.</w:t>
            </w:r>
          </w:p>
          <w:p w:rsid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Употребление притяж. местоимений</w:t>
            </w:r>
          </w:p>
          <w:p w:rsidR="000F35F9" w:rsidRP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Составление сложного предложения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 союзом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а.</w:t>
            </w:r>
          </w:p>
          <w:p w:rsidR="003A78E9" w:rsidRPr="005060F2" w:rsidRDefault="003A78E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 по плану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0C28D8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Звук Х-Х’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5060F2">
        <w:tc>
          <w:tcPr>
            <w:tcW w:w="10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3A78E9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Мебель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Уточнение и расширение словаря.</w:t>
            </w:r>
          </w:p>
          <w:p w:rsid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Усвоение притяж. местоимений.</w:t>
            </w:r>
          </w:p>
          <w:p w:rsidR="000F35F9" w:rsidRDefault="000F35F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сущ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 уменьшительно-ласкательными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суфиксами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3A78E9" w:rsidRPr="005060F2" w:rsidRDefault="003A78E9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Пересказ рассказа по картинкам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0C28D8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К-К</w:t>
            </w:r>
            <w:proofErr w:type="gramEnd"/>
            <w:r w:rsidRPr="000C28D8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sz w:val="22"/>
                <w:szCs w:val="22"/>
              </w:rPr>
            </w:pPr>
            <w:r w:rsidRPr="005060F2">
              <w:rPr>
                <w:rFonts w:cs="Symbol"/>
                <w:sz w:val="22"/>
                <w:szCs w:val="22"/>
              </w:rPr>
              <w:t xml:space="preserve"> 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3A78E9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Моя с</w:t>
            </w:r>
            <w:r w:rsidRPr="003A78E9">
              <w:rPr>
                <w:rFonts w:ascii="Times New Roman CYR" w:hAnsi="Times New Roman CYR" w:cs="Times New Roman CYR"/>
                <w:sz w:val="22"/>
                <w:szCs w:val="22"/>
              </w:rPr>
              <w:t>емья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5F9" w:rsidRDefault="000F35F9" w:rsidP="003A78E9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Образование и употребление притяж.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с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суфиксом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ин.</w:t>
            </w:r>
          </w:p>
          <w:p w:rsidR="000F35F9" w:rsidRDefault="000F35F9" w:rsidP="003A78E9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Упражнение в постановке вопросов с вопросительными местоимениями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чей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? Чья? Чье? Чьи?</w:t>
            </w:r>
          </w:p>
          <w:p w:rsidR="000F35F9" w:rsidRDefault="000F35F9" w:rsidP="003A78E9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Согласование притяж.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с сущ. в роде, числе, падеже.</w:t>
            </w:r>
          </w:p>
          <w:p w:rsidR="005060F2" w:rsidRPr="005060F2" w:rsidRDefault="003A78E9" w:rsidP="003A78E9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78E9"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 по сюжетной картине.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015AD4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15AD4">
              <w:rPr>
                <w:rFonts w:ascii="Times New Roman CYR" w:hAnsi="Times New Roman CYR" w:cs="Times New Roman CYR"/>
                <w:sz w:val="22"/>
                <w:szCs w:val="22"/>
              </w:rPr>
              <w:t>Звуки К-Х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C28D8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D7288E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3773D7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</w:t>
            </w:r>
          </w:p>
          <w:p w:rsidR="003773D7" w:rsidRDefault="003773D7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Отработка навыка употребления предлогов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НА, ПОД.</w:t>
            </w:r>
          </w:p>
          <w:p w:rsidR="003773D7" w:rsidRDefault="003773D7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Употребление Р.П.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сущ.</w:t>
            </w:r>
          </w:p>
          <w:p w:rsidR="003773D7" w:rsidRPr="005060F2" w:rsidRDefault="003773D7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 по картине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15AD4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015AD4">
              <w:rPr>
                <w:rFonts w:ascii="Times New Roman CYR" w:hAnsi="Times New Roman CYR" w:cs="Times New Roman CYR"/>
                <w:sz w:val="22"/>
                <w:szCs w:val="22"/>
              </w:rPr>
              <w:t>Г-Г</w:t>
            </w:r>
            <w:proofErr w:type="gramEnd"/>
            <w:r w:rsidRPr="00015AD4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F5E1F" w:rsidP="005060F2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Рассказать о героях  дальнего востока и ЕАО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Зима (заключен</w:t>
            </w:r>
            <w:r w:rsidR="00D7288E">
              <w:rPr>
                <w:rFonts w:ascii="Times New Roman CYR" w:hAnsi="Times New Roman CYR" w:cs="Times New Roman CYR"/>
                <w:sz w:val="22"/>
                <w:szCs w:val="22"/>
              </w:rPr>
              <w:t>ие)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D7288E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признаков</w:t>
            </w:r>
          </w:p>
          <w:p w:rsidR="00D7288E" w:rsidRDefault="00D7288E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родственных слов</w:t>
            </w:r>
          </w:p>
          <w:p w:rsidR="00D7288E" w:rsidRPr="005060F2" w:rsidRDefault="00D7288E" w:rsidP="005060F2">
            <w:pPr>
              <w:widowControl w:val="0"/>
              <w:tabs>
                <w:tab w:val="left" w:pos="453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 по плану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015AD4" w:rsidRDefault="00C91A3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С-С</w:t>
            </w:r>
            <w:proofErr w:type="gramEnd"/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sz w:val="22"/>
                <w:szCs w:val="22"/>
              </w:rPr>
            </w:pPr>
            <w:r w:rsidRPr="005060F2">
              <w:rPr>
                <w:rFonts w:cs="Symbol"/>
                <w:sz w:val="22"/>
                <w:szCs w:val="22"/>
              </w:rPr>
              <w:t xml:space="preserve"> </w:t>
            </w:r>
          </w:p>
        </w:tc>
      </w:tr>
      <w:tr w:rsidR="005060F2" w:rsidRPr="005060F2" w:rsidTr="005060F2">
        <w:tc>
          <w:tcPr>
            <w:tcW w:w="10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Март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D7288E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7288E">
              <w:rPr>
                <w:rFonts w:ascii="Times New Roman CYR" w:hAnsi="Times New Roman CYR" w:cs="Times New Roman CYR"/>
                <w:sz w:val="22"/>
                <w:szCs w:val="22"/>
              </w:rPr>
              <w:t>8 Марта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 Женские профессии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8E" w:rsidRPr="00D7288E" w:rsidRDefault="00D7288E" w:rsidP="00D728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7288E">
              <w:rPr>
                <w:rFonts w:ascii="Times New Roman CYR" w:hAnsi="Times New Roman CYR" w:cs="Times New Roman CYR"/>
                <w:sz w:val="22"/>
                <w:szCs w:val="22"/>
              </w:rPr>
              <w:t>Притяжательные прилагательные.</w:t>
            </w:r>
          </w:p>
          <w:p w:rsidR="005060F2" w:rsidRDefault="00D7288E" w:rsidP="00D728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7288E">
              <w:rPr>
                <w:rFonts w:ascii="Times New Roman CYR" w:hAnsi="Times New Roman CYR" w:cs="Times New Roman CYR"/>
                <w:sz w:val="22"/>
                <w:szCs w:val="22"/>
              </w:rPr>
              <w:t>Согласование прилагательных с существительными.</w:t>
            </w:r>
          </w:p>
          <w:p w:rsidR="00D7288E" w:rsidRPr="005060F2" w:rsidRDefault="00D7288E" w:rsidP="00D728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Учить составлению</w:t>
            </w:r>
            <w:r w:rsidR="00454579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рассказа по плану с опорой на картинку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1903B6" w:rsidRDefault="00C91A3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 З-З’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sz w:val="22"/>
                <w:szCs w:val="22"/>
              </w:rPr>
            </w:pPr>
            <w:r w:rsidRPr="005060F2">
              <w:rPr>
                <w:rFonts w:cs="Symbol"/>
                <w:sz w:val="22"/>
                <w:szCs w:val="22"/>
              </w:rPr>
              <w:t xml:space="preserve"> 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454579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Почта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3773D7" w:rsidP="003773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Упражнять в подборе сущ. к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пралаг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и согласовывать их в роде, числе и падеже.</w:t>
            </w:r>
          </w:p>
          <w:p w:rsidR="003773D7" w:rsidRDefault="003773D7" w:rsidP="003773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Расширять словарь по теме.</w:t>
            </w:r>
          </w:p>
          <w:p w:rsidR="003773D7" w:rsidRPr="005060F2" w:rsidRDefault="003773D7" w:rsidP="003773D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Профилактика нарушений письменной речи.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454579" w:rsidRDefault="00C91A30" w:rsidP="005060F2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454579" w:rsidP="00015A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Животные </w:t>
            </w:r>
            <w:r w:rsidR="00015AD4">
              <w:rPr>
                <w:rFonts w:ascii="Times New Roman CYR" w:hAnsi="Times New Roman CYR" w:cs="Times New Roman CYR"/>
                <w:sz w:val="22"/>
                <w:szCs w:val="22"/>
              </w:rPr>
              <w:t xml:space="preserve">жарких и северных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стран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Притяжательные прилагательные.</w:t>
            </w:r>
          </w:p>
          <w:p w:rsidR="005060F2" w:rsidRDefault="005060F2" w:rsidP="005060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Антонимы.</w:t>
            </w:r>
          </w:p>
          <w:p w:rsidR="00454579" w:rsidRPr="00454579" w:rsidRDefault="00454579" w:rsidP="004545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54579">
              <w:rPr>
                <w:rFonts w:ascii="Times New Roman CYR" w:hAnsi="Times New Roman CYR" w:cs="Times New Roman CYR"/>
                <w:sz w:val="22"/>
                <w:szCs w:val="22"/>
              </w:rPr>
              <w:t>Образование сложных прилагательных.</w:t>
            </w:r>
          </w:p>
          <w:p w:rsidR="00454579" w:rsidRPr="005060F2" w:rsidRDefault="00454579" w:rsidP="004545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54579">
              <w:rPr>
                <w:rFonts w:ascii="Times New Roman CYR" w:hAnsi="Times New Roman CYR" w:cs="Times New Roman CYR"/>
                <w:sz w:val="22"/>
                <w:szCs w:val="22"/>
              </w:rPr>
              <w:t>Составление сравнительных рассказов - описаний по схеме.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Звуки С-З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454579" w:rsidP="00015A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Мое тело.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454579" w:rsidP="005060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Активизировать словарь по теме</w:t>
            </w:r>
          </w:p>
          <w:p w:rsidR="00454579" w:rsidRDefault="003773D7" w:rsidP="005060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Закрепить понятие «многозначное слова»</w:t>
            </w:r>
          </w:p>
          <w:p w:rsidR="00454579" w:rsidRPr="005060F2" w:rsidRDefault="00454579" w:rsidP="005060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 xml:space="preserve">Звук </w:t>
            </w:r>
            <w:proofErr w:type="gramStart"/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5060F2">
        <w:tc>
          <w:tcPr>
            <w:tcW w:w="10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Апрель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="00FC6002" w:rsidRPr="00FC6002">
              <w:rPr>
                <w:rFonts w:ascii="Times New Roman CYR" w:hAnsi="Times New Roman CYR" w:cs="Times New Roman CYR"/>
                <w:sz w:val="22"/>
                <w:szCs w:val="22"/>
              </w:rPr>
              <w:t>есна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Первоцветы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3773D7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Обучение составлению предложений по простым сюжетным картинкам с использованием опорных слов.</w:t>
            </w:r>
          </w:p>
          <w:p w:rsidR="003773D7" w:rsidRDefault="003773D7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Объединение предложений в рассказ и заучивание его.</w:t>
            </w:r>
          </w:p>
          <w:p w:rsidR="003773D7" w:rsidRDefault="003773D7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Закрепление представлений о ранней весне в природе.</w:t>
            </w:r>
          </w:p>
          <w:p w:rsidR="003773D7" w:rsidRPr="005060F2" w:rsidRDefault="003773D7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Обогащение лексики родственными словами.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Звуки С-Ш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15AD4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D4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D4" w:rsidRDefault="00015AD4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Космос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D4" w:rsidRDefault="00B47DE1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Развитие словаря</w:t>
            </w:r>
          </w:p>
          <w:p w:rsidR="00B47DE1" w:rsidRDefault="00B47DE1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Подбор синонимов, антонимов,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родственных слов</w:t>
            </w:r>
          </w:p>
          <w:p w:rsidR="00B47DE1" w:rsidRDefault="00B47DE1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рассказов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D4" w:rsidRDefault="00C91A3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Звук</w:t>
            </w:r>
            <w:proofErr w:type="gramStart"/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D4" w:rsidRPr="005060F2" w:rsidRDefault="00015AD4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015AD4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FC600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Перелетные птицы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02" w:rsidRDefault="003773D7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словаря.</w:t>
            </w:r>
          </w:p>
          <w:p w:rsidR="003773D7" w:rsidRDefault="0015171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Совершенствование вести диалог, задавать вопросы.</w:t>
            </w:r>
          </w:p>
          <w:p w:rsidR="00151710" w:rsidRDefault="0015171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Практическое употребление предлогов.</w:t>
            </w:r>
          </w:p>
          <w:p w:rsidR="00151710" w:rsidRPr="005060F2" w:rsidRDefault="0015171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Составление предложений по картинкам.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Звуки З-Ж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FB1DA8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B1DA8">
              <w:rPr>
                <w:rFonts w:ascii="Times New Roman CYR" w:hAnsi="Times New Roman CYR" w:cs="Times New Roman CYR"/>
                <w:sz w:val="22"/>
                <w:szCs w:val="22"/>
              </w:rPr>
              <w:t>Знакомство с наиболее распространенными птицами, обитающими в ЕАО и занесенными в Красную книгу.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B47DE1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C91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Мой </w:t>
            </w:r>
            <w:r w:rsidR="00FC6002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город.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10" w:rsidRDefault="00151710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Активизация словаря по теме.</w:t>
            </w:r>
          </w:p>
          <w:p w:rsidR="00FC6002" w:rsidRPr="00FC6002" w:rsidRDefault="00151710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Употребление сущ. в косвенных падежах.</w:t>
            </w:r>
            <w:r w:rsidR="00FC6002" w:rsidRPr="00FC600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5060F2" w:rsidRPr="005060F2" w:rsidRDefault="00FC6002" w:rsidP="00FC600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Составление рассказа </w:t>
            </w:r>
            <w:r w:rsidRPr="00FC6002">
              <w:rPr>
                <w:rFonts w:ascii="Times New Roman CYR" w:hAnsi="Times New Roman CYR" w:cs="Times New Roman CYR"/>
                <w:sz w:val="22"/>
                <w:szCs w:val="22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своем городе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 Л-Л’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FC600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6002">
              <w:rPr>
                <w:rFonts w:ascii="Times New Roman CYR" w:hAnsi="Times New Roman CYR" w:cs="Times New Roman CYR"/>
                <w:sz w:val="22"/>
                <w:szCs w:val="22"/>
              </w:rPr>
              <w:t>Расширить знания детей о родном городе, его достопримечательностях.</w:t>
            </w:r>
          </w:p>
        </w:tc>
      </w:tr>
      <w:tr w:rsidR="00C91A30" w:rsidRPr="005060F2" w:rsidTr="00205E80">
        <w:trPr>
          <w:gridAfter w:val="1"/>
          <w:wAfter w:w="56" w:type="dxa"/>
        </w:trPr>
        <w:tc>
          <w:tcPr>
            <w:tcW w:w="10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30" w:rsidRPr="00C91A30" w:rsidRDefault="00C91A30" w:rsidP="00C91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Май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B47DE1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FC600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Транспорт 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FC600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ед.ч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сущ.</w:t>
            </w:r>
          </w:p>
          <w:p w:rsidR="00FC6002" w:rsidRDefault="00FC600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признаков к сущ.</w:t>
            </w:r>
          </w:p>
          <w:p w:rsidR="00F24B19" w:rsidRPr="005060F2" w:rsidRDefault="00F24B19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Дополнение рассказа глаголами по картине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 Р-Р’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Мая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F24B19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синонимов, антонимов, родственных слов</w:t>
            </w:r>
          </w:p>
          <w:p w:rsidR="00F24B19" w:rsidRPr="005060F2" w:rsidRDefault="00F24B19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Учить пересказу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454579" w:rsidRDefault="00C91A3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91A30">
              <w:rPr>
                <w:rFonts w:ascii="Times New Roman CYR" w:hAnsi="Times New Roman CYR" w:cs="Times New Roman CYR"/>
                <w:sz w:val="22"/>
                <w:szCs w:val="22"/>
              </w:rPr>
              <w:t>Звуки Л-Р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F5E1F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Расширить знания о героях ВОВ ЕАО</w:t>
            </w: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Мои любимые сказки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Default="005A28B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Закрепление понятия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ризнак.</w:t>
            </w:r>
          </w:p>
          <w:p w:rsidR="005A28B0" w:rsidRDefault="005A28B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Согласование признаков-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 с сущ. в роде, числе, падеже.</w:t>
            </w:r>
          </w:p>
          <w:p w:rsidR="005A28B0" w:rsidRPr="005060F2" w:rsidRDefault="005A28B0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Подбор признаков к предметам из литературных текстов и добавление из личного опыта.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Контрольные занятия.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060F2" w:rsidRPr="005060F2" w:rsidTr="00C91A30">
        <w:trPr>
          <w:gridAfter w:val="1"/>
          <w:wAfter w:w="56" w:type="dxa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C91A30" w:rsidP="0050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43641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6412">
              <w:rPr>
                <w:rFonts w:ascii="Times New Roman CYR" w:hAnsi="Times New Roman CYR" w:cs="Times New Roman CYR"/>
                <w:sz w:val="22"/>
                <w:szCs w:val="22"/>
              </w:rPr>
              <w:t>Насекомые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B0" w:rsidRDefault="005A28B0" w:rsidP="0043641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Расширение словаря.</w:t>
            </w:r>
          </w:p>
          <w:p w:rsidR="005A28B0" w:rsidRDefault="005A28B0" w:rsidP="0043641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Согласование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 сущ. в роде.</w:t>
            </w:r>
          </w:p>
          <w:p w:rsidR="005A28B0" w:rsidRDefault="005A28B0" w:rsidP="0043641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Употребление сущ. в косвенных падежах.</w:t>
            </w:r>
          </w:p>
          <w:p w:rsidR="005060F2" w:rsidRPr="005060F2" w:rsidRDefault="00436412" w:rsidP="00436412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36412">
              <w:rPr>
                <w:rFonts w:ascii="Times New Roman CYR" w:hAnsi="Times New Roman CYR" w:cs="Times New Roman CYR"/>
                <w:sz w:val="22"/>
                <w:szCs w:val="22"/>
              </w:rPr>
              <w:t>Контрольное занятие по связной речи.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1903B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060F2">
              <w:rPr>
                <w:rFonts w:ascii="Times New Roman CYR" w:hAnsi="Times New Roman CYR" w:cs="Times New Roman CYR"/>
                <w:sz w:val="22"/>
                <w:szCs w:val="22"/>
              </w:rPr>
              <w:t>Контрольные занятия.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F2" w:rsidRPr="005060F2" w:rsidRDefault="005060F2" w:rsidP="005060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D65F56" w:rsidRDefault="00D65F56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1710" w:rsidRDefault="00151710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65F56" w:rsidRPr="005060F2" w:rsidRDefault="00D65F56" w:rsidP="005060F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60108" w:rsidRPr="00D65F56" w:rsidRDefault="00D65F56" w:rsidP="00D2725F">
      <w:pPr>
        <w:jc w:val="center"/>
        <w:rPr>
          <w:b/>
          <w:bCs/>
          <w:iCs/>
          <w:caps/>
          <w:kern w:val="32"/>
          <w:sz w:val="28"/>
        </w:rPr>
      </w:pPr>
      <w:r w:rsidRPr="00D65F56">
        <w:rPr>
          <w:b/>
          <w:bCs/>
          <w:iCs/>
          <w:caps/>
          <w:kern w:val="32"/>
          <w:sz w:val="28"/>
        </w:rPr>
        <w:t>Календарно-тематическое планирование подготовительной группы</w:t>
      </w:r>
    </w:p>
    <w:p w:rsidR="00D65F56" w:rsidRDefault="00D65F56" w:rsidP="004D6375">
      <w:pPr>
        <w:jc w:val="both"/>
        <w:rPr>
          <w:sz w:val="40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1409"/>
        <w:gridCol w:w="9"/>
        <w:gridCol w:w="3072"/>
        <w:gridCol w:w="10"/>
        <w:gridCol w:w="2317"/>
        <w:gridCol w:w="23"/>
        <w:gridCol w:w="3508"/>
      </w:tblGrid>
      <w:tr w:rsidR="00D65F56" w:rsidRPr="00D65F56" w:rsidTr="00D65F56">
        <w:trPr>
          <w:trHeight w:val="7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Неделя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Лексическая тема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Совершенствование лексико-грамматических представлений и развитие связной речи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Совершенствование навыков звукового анализа и обучение грамоте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Национально-региональный компонент</w:t>
            </w: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D65F56" w:rsidRPr="00D65F56" w:rsidTr="00C93C95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Сентябрь</w:t>
            </w:r>
          </w:p>
        </w:tc>
      </w:tr>
      <w:tr w:rsidR="00C93C95" w:rsidRPr="00D65F56" w:rsidTr="00C93C9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95" w:rsidRPr="00C93C95" w:rsidRDefault="00C93C95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C93C95">
              <w:rPr>
                <w:rFonts w:ascii="Times New Roman CYR" w:hAnsi="Times New Roman CYR" w:cs="Times New Roman CYR"/>
                <w:bCs/>
              </w:rPr>
              <w:t>1</w:t>
            </w:r>
          </w:p>
          <w:p w:rsidR="00C93C95" w:rsidRPr="00C93C95" w:rsidRDefault="00C93C95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Лето уходящее</w:t>
            </w: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Упражнять в образовании сущ. с умен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.-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Cs/>
              </w:rPr>
              <w:t>ласкат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суффиксами</w:t>
            </w:r>
          </w:p>
          <w:p w:rsid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относилеьных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Падежные конструкции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И.п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сущ.</w:t>
            </w:r>
          </w:p>
          <w:p w:rsidR="00106549" w:rsidRPr="00C93C95" w:rsidRDefault="00106549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Составление рассказа из личного опыта «Как я провел лето»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95" w:rsidRPr="00C93C95" w:rsidRDefault="00106549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Гласные звуки</w:t>
            </w: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C95" w:rsidRPr="00C93C95" w:rsidRDefault="00873330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Воспитывать интерес и бережное отношение к природе родного края</w:t>
            </w: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C93C95" w:rsidRPr="00C93C95" w:rsidRDefault="00C93C95" w:rsidP="00C93C95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757FE">
              <w:rPr>
                <w:rFonts w:ascii="Times New Roman CYR" w:hAnsi="Times New Roman CYR" w:cs="Times New Roman CYR"/>
              </w:rPr>
              <w:t>Ягоды.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Default="00D757FE" w:rsidP="00D757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757FE">
              <w:t>адежные конструкции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  <w:proofErr w:type="spellStart"/>
            <w:r>
              <w:t>мн.ч</w:t>
            </w:r>
            <w:proofErr w:type="spellEnd"/>
            <w:r>
              <w:t>. сущ.</w:t>
            </w:r>
          </w:p>
          <w:p w:rsidR="00D757FE" w:rsidRPr="00D65F56" w:rsidRDefault="00D757FE" w:rsidP="00D757F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Составление описательных рассказов</w:t>
            </w:r>
          </w:p>
          <w:p w:rsidR="00D65F56" w:rsidRPr="00D65F56" w:rsidRDefault="00D65F56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283DD5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BE04C2" w:rsidP="00D65F5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со съедобны</w:t>
            </w:r>
            <w:r w:rsidR="00873330">
              <w:rPr>
                <w:rFonts w:ascii="Times New Roman CYR" w:hAnsi="Times New Roman CYR" w:cs="Times New Roman CYR"/>
              </w:rPr>
              <w:t xml:space="preserve">ми и ядовитыми </w:t>
            </w:r>
            <w:proofErr w:type="gramStart"/>
            <w:r w:rsidR="00873330">
              <w:rPr>
                <w:rFonts w:ascii="Times New Roman CYR" w:hAnsi="Times New Roman CYR" w:cs="Times New Roman CYR"/>
              </w:rPr>
              <w:t>ягодами</w:t>
            </w:r>
            <w:proofErr w:type="gramEnd"/>
            <w:r w:rsidR="00873330">
              <w:rPr>
                <w:rFonts w:ascii="Times New Roman CYR" w:hAnsi="Times New Roman CYR" w:cs="Times New Roman CYR"/>
              </w:rPr>
              <w:t xml:space="preserve"> произрастающими на территории ЕАО. Активизировать знания о растительном мире ЕАО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7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Грибы.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B" w:rsidRDefault="00463E0B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числ</w:t>
            </w:r>
            <w:proofErr w:type="spellEnd"/>
            <w:r>
              <w:rPr>
                <w:rFonts w:ascii="Times New Roman CYR" w:hAnsi="Times New Roman CYR" w:cs="Times New Roman CYR"/>
              </w:rPr>
              <w:t>. с  сущ.</w:t>
            </w:r>
          </w:p>
          <w:p w:rsidR="00D65F56" w:rsidRPr="00D65F56" w:rsidRDefault="00D65F56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t>Пересказ рассказа В.П. Катаева «Грибы»</w:t>
            </w:r>
            <w:r w:rsidRPr="00D65F56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283DD5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У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 </w:t>
            </w:r>
            <w:r w:rsidR="00873330" w:rsidRPr="00873330">
              <w:rPr>
                <w:rFonts w:ascii="Times New Roman CYR" w:hAnsi="Times New Roman CYR" w:cs="Times New Roman CYR"/>
              </w:rPr>
              <w:t>Знакомство с</w:t>
            </w:r>
            <w:r w:rsidR="00BE04C2">
              <w:rPr>
                <w:rFonts w:ascii="Times New Roman CYR" w:hAnsi="Times New Roman CYR" w:cs="Times New Roman CYR"/>
              </w:rPr>
              <w:t>о съедобны</w:t>
            </w:r>
            <w:r w:rsidR="00873330">
              <w:rPr>
                <w:rFonts w:ascii="Times New Roman CYR" w:hAnsi="Times New Roman CYR" w:cs="Times New Roman CYR"/>
              </w:rPr>
              <w:t xml:space="preserve">ми и ядовитыми </w:t>
            </w:r>
            <w:proofErr w:type="gramStart"/>
            <w:r w:rsidR="00873330">
              <w:rPr>
                <w:rFonts w:ascii="Times New Roman CYR" w:hAnsi="Times New Roman CYR" w:cs="Times New Roman CYR"/>
              </w:rPr>
              <w:t>грибами</w:t>
            </w:r>
            <w:proofErr w:type="gramEnd"/>
            <w:r w:rsidR="00873330" w:rsidRPr="00873330">
              <w:rPr>
                <w:rFonts w:ascii="Times New Roman CYR" w:hAnsi="Times New Roman CYR" w:cs="Times New Roman CYR"/>
              </w:rPr>
              <w:t xml:space="preserve"> произрастающими на территории ЕАО.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757FE" w:rsidRDefault="00D757FE" w:rsidP="00D757FE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D757FE">
              <w:t>Развитие высших психических функций (внимания, памяти, словесно-логического мышления).</w:t>
            </w:r>
          </w:p>
          <w:p w:rsidR="00D65F56" w:rsidRPr="00D65F56" w:rsidRDefault="00D757FE" w:rsidP="00D757FE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  <w:r w:rsidRPr="00D757FE">
              <w:t>Обучать самостоятельной постановке вопроса.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283DD5" w:rsidRDefault="00283DD5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283DD5">
              <w:t xml:space="preserve">вуки и буквы </w:t>
            </w:r>
            <w:proofErr w:type="gramStart"/>
            <w:r w:rsidRPr="00283DD5">
              <w:t>А-У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Расширить знания детей об </w:t>
            </w:r>
            <w:proofErr w:type="gramStart"/>
            <w:r w:rsidRPr="00D65F56">
              <w:rPr>
                <w:rFonts w:ascii="Times New Roman CYR" w:hAnsi="Times New Roman CYR" w:cs="Times New Roman CYR"/>
              </w:rPr>
              <w:t>овощах</w:t>
            </w:r>
            <w:proofErr w:type="gramEnd"/>
            <w:r w:rsidRPr="00D65F56">
              <w:rPr>
                <w:rFonts w:ascii="Times New Roman CYR" w:hAnsi="Times New Roman CYR" w:cs="Times New Roman CYR"/>
              </w:rPr>
              <w:t xml:space="preserve"> произрастающих в ЕАО.</w:t>
            </w:r>
          </w:p>
        </w:tc>
      </w:tr>
      <w:tr w:rsidR="00D2725F" w:rsidRPr="00D65F56" w:rsidTr="00283DD5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Pr="00D2725F" w:rsidRDefault="00D2725F" w:rsidP="00D2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2725F">
              <w:rPr>
                <w:rFonts w:ascii="Times New Roman CYR" w:hAnsi="Times New Roman CYR" w:cs="Times New Roman CYR"/>
                <w:b/>
              </w:rPr>
              <w:t>Октябрь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Фрукты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Словообразование и употребление </w:t>
            </w:r>
            <w:proofErr w:type="gramStart"/>
            <w:r>
              <w:t>относительных</w:t>
            </w:r>
            <w:proofErr w:type="gramEnd"/>
            <w:r>
              <w:t xml:space="preserve">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  <w:p w:rsidR="00463E0B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Употребление предлогов</w:t>
            </w:r>
            <w:proofErr w:type="gramStart"/>
            <w:r>
              <w:t xml:space="preserve"> В</w:t>
            </w:r>
            <w:proofErr w:type="gramEnd"/>
            <w:r>
              <w:t>, ИЗ.</w:t>
            </w:r>
          </w:p>
          <w:p w:rsidR="00463E0B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Согласование </w:t>
            </w:r>
            <w:proofErr w:type="spellStart"/>
            <w:r>
              <w:t>прилаг</w:t>
            </w:r>
            <w:proofErr w:type="spellEnd"/>
            <w:r>
              <w:t xml:space="preserve"> с сущ. в роде, числе и падеже.</w:t>
            </w:r>
          </w:p>
          <w:p w:rsidR="00106549" w:rsidRPr="00D2725F" w:rsidRDefault="00106549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Пересказ рассказа Толстого «Косточка»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3032AC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3032AC">
              <w:t>вук и буква</w:t>
            </w:r>
            <w:proofErr w:type="gramStart"/>
            <w:r w:rsidRPr="003032AC">
              <w:t xml:space="preserve"> О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Ра</w:t>
            </w:r>
            <w:r>
              <w:rPr>
                <w:rFonts w:ascii="Times New Roman CYR" w:hAnsi="Times New Roman CYR" w:cs="Times New Roman CYR"/>
              </w:rPr>
              <w:t xml:space="preserve">сширить знания детей </w:t>
            </w:r>
            <w:proofErr w:type="gramStart"/>
            <w:r>
              <w:rPr>
                <w:rFonts w:ascii="Times New Roman CYR" w:hAnsi="Times New Roman CYR" w:cs="Times New Roman CYR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65F56">
              <w:rPr>
                <w:rFonts w:ascii="Times New Roman CYR" w:hAnsi="Times New Roman CYR" w:cs="Times New Roman CYR"/>
              </w:rPr>
              <w:t xml:space="preserve"> фруктах, произрастающих в ЕАО.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Хлеб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Согласование местоимений </w:t>
            </w:r>
            <w:proofErr w:type="gramStart"/>
            <w:r w:rsidRPr="00D65F56">
              <w:rPr>
                <w:rFonts w:ascii="Times New Roman CYR" w:hAnsi="Times New Roman CYR" w:cs="Times New Roman CYR"/>
              </w:rPr>
              <w:t>НАШ</w:t>
            </w:r>
            <w:proofErr w:type="gramEnd"/>
            <w:r w:rsidRPr="00D65F56">
              <w:rPr>
                <w:rFonts w:ascii="Times New Roman CYR" w:hAnsi="Times New Roman CYR" w:cs="Times New Roman CYR"/>
              </w:rPr>
              <w:t>, НАША, НАШИ с существительными.</w:t>
            </w:r>
          </w:p>
          <w:p w:rsidR="00D65F56" w:rsidRPr="00D65F56" w:rsidRDefault="00D65F56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Составление рассказа с помощью презентации «Откуда хлеб пришёл?»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Symbol" w:hAnsi="Symbol" w:cs="Symbol"/>
              </w:rPr>
              <w:tab/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2725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2725F">
              <w:rPr>
                <w:rFonts w:ascii="Times New Roman CYR" w:hAnsi="Times New Roman CYR" w:cs="Times New Roman CYR"/>
              </w:rPr>
              <w:t>Посуда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463E0B" w:rsidP="00D2725F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Уточнение и расширение </w:t>
            </w:r>
            <w:r>
              <w:rPr>
                <w:rFonts w:ascii="Times New Roman CYR" w:hAnsi="Times New Roman CYR" w:cs="Times New Roman CYR"/>
              </w:rPr>
              <w:lastRenderedPageBreak/>
              <w:t>словаря.</w:t>
            </w:r>
          </w:p>
          <w:p w:rsidR="00463E0B" w:rsidRDefault="00463E0B" w:rsidP="00D2725F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сущ. во мн. ч. Им. п.</w:t>
            </w:r>
          </w:p>
          <w:p w:rsidR="00463E0B" w:rsidRDefault="00463E0B" w:rsidP="00D2725F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ед.ч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и </w:t>
            </w:r>
            <w:proofErr w:type="spellStart"/>
            <w:r>
              <w:rPr>
                <w:rFonts w:ascii="Times New Roman CYR" w:hAnsi="Times New Roman CYR" w:cs="Times New Roman CYR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</w:rPr>
              <w:t>. глаголов.</w:t>
            </w:r>
          </w:p>
          <w:p w:rsidR="00463E0B" w:rsidRDefault="00463E0B" w:rsidP="00D2725F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Согласование числительного с сущ.</w:t>
            </w:r>
          </w:p>
          <w:p w:rsidR="00106549" w:rsidRPr="00D65F56" w:rsidRDefault="00106549" w:rsidP="00D2725F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Пересказ сказки «Сказка о чайнике»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3032AC" w:rsidP="00D757FE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Symbol" w:hAnsi="Symbol" w:cs="Symbol"/>
              </w:rPr>
              <w:tab/>
            </w:r>
            <w:r w:rsidRPr="00D65F56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2725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Осень. Лес. Деревья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2725F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Относительные </w:t>
            </w:r>
            <w:proofErr w:type="spellStart"/>
            <w:r>
              <w:t>прилаг</w:t>
            </w:r>
            <w:proofErr w:type="spellEnd"/>
            <w:r>
              <w:t>.</w:t>
            </w:r>
          </w:p>
          <w:p w:rsidR="00D2725F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Составление предложений с однородными членами.</w:t>
            </w:r>
          </w:p>
          <w:p w:rsidR="00463E0B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Употребление в согласовании </w:t>
            </w:r>
            <w:proofErr w:type="spellStart"/>
            <w:r>
              <w:t>прилаг</w:t>
            </w:r>
            <w:proofErr w:type="spellEnd"/>
            <w:r>
              <w:t xml:space="preserve"> с сущ.</w:t>
            </w:r>
          </w:p>
          <w:p w:rsidR="00463E0B" w:rsidRPr="00D65F56" w:rsidRDefault="00463E0B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Составление описательного рассказа о дереве.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Pr="00D2725F" w:rsidRDefault="00D2725F" w:rsidP="00D27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2725F">
              <w:rPr>
                <w:rFonts w:ascii="Times New Roman CYR" w:hAnsi="Times New Roman CYR" w:cs="Times New Roman CYR"/>
              </w:rPr>
              <w:t>Дать дополнительный источник впечатлений и представлений о природе родного края. Ввести в активный словарь детей, активизировать знания детей о растительном мире ЕАО.</w:t>
            </w:r>
          </w:p>
          <w:p w:rsidR="00D65F56" w:rsidRPr="00D65F56" w:rsidRDefault="00D2725F" w:rsidP="00D27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2725F">
              <w:rPr>
                <w:rFonts w:ascii="Times New Roman CYR" w:hAnsi="Times New Roman CYR" w:cs="Times New Roman CYR"/>
              </w:rPr>
              <w:tab/>
            </w:r>
          </w:p>
        </w:tc>
      </w:tr>
      <w:tr w:rsidR="00AF73E9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E9" w:rsidRDefault="00AF73E9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E9" w:rsidRDefault="00AF73E9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 народного Единства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E9" w:rsidRDefault="00AF73E9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Воспитание любви к родине.</w:t>
            </w:r>
          </w:p>
          <w:p w:rsidR="00AF73E9" w:rsidRDefault="00AF73E9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Обогащение речи синонимами, антонимами.</w:t>
            </w:r>
          </w:p>
          <w:p w:rsidR="00AF73E9" w:rsidRDefault="00AF73E9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Развитие диалогической речи.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E9" w:rsidRDefault="00AF73E9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Закрепление пройденных букв.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E9" w:rsidRPr="00D2725F" w:rsidRDefault="00AF73E9" w:rsidP="00D27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Изучить флаг ЕАО и герб города Облучье.</w:t>
            </w:r>
          </w:p>
        </w:tc>
      </w:tr>
      <w:tr w:rsidR="00D2725F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Default="00AF73E9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Default="00D2725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Перелетные птицы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Default="00DC3BD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Простые предлоги</w:t>
            </w:r>
          </w:p>
          <w:p w:rsidR="00DC3BD1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Пресказ</w:t>
            </w:r>
            <w:proofErr w:type="spellEnd"/>
            <w:r>
              <w:t xml:space="preserve"> рассказа И.С. Соколов</w:t>
            </w:r>
            <w:proofErr w:type="gramStart"/>
            <w:r>
              <w:t>а-</w:t>
            </w:r>
            <w:proofErr w:type="gramEnd"/>
            <w:r>
              <w:t xml:space="preserve"> Микитова «Улетают журавли»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5F" w:rsidRPr="00D2725F" w:rsidRDefault="00B85085" w:rsidP="00D272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85085">
              <w:rPr>
                <w:rFonts w:ascii="Times New Roman CYR" w:hAnsi="Times New Roman CYR" w:cs="Times New Roman CYR"/>
              </w:rPr>
              <w:t>Знакомство с птицами, обитающими на территории ЕАО и занесенными в красную книгу (Японский журавль)</w:t>
            </w: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Ноябрь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AF73E9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C3BD1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C3BD1">
              <w:rPr>
                <w:rFonts w:ascii="Times New Roman CYR" w:hAnsi="Times New Roman CYR" w:cs="Times New Roman CYR"/>
              </w:rPr>
              <w:t>Домашние птицы.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81" w:rsidRDefault="00F52C81" w:rsidP="00DC3BD1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грамматического строя речи.</w:t>
            </w:r>
          </w:p>
          <w:p w:rsidR="00F52C81" w:rsidRDefault="00F52C81" w:rsidP="00DC3BD1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Установление причинно-следственных связей.</w:t>
            </w:r>
          </w:p>
          <w:p w:rsidR="00DC3BD1" w:rsidRPr="00DC3BD1" w:rsidRDefault="00F52C81" w:rsidP="00DC3BD1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Расширение словаря по теме.</w:t>
            </w:r>
            <w:r w:rsidR="00DC3BD1" w:rsidRPr="00DC3BD1">
              <w:rPr>
                <w:rFonts w:ascii="Times New Roman CYR" w:hAnsi="Times New Roman CYR" w:cs="Times New Roman CYR"/>
              </w:rPr>
              <w:tab/>
            </w:r>
          </w:p>
          <w:p w:rsidR="00D65F56" w:rsidRPr="00D65F56" w:rsidRDefault="00C52ED3" w:rsidP="00DC3BD1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описательного рассказа об домашней птице.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</w:p>
          <w:p w:rsidR="003032AC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032AC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</w:t>
            </w:r>
          </w:p>
          <w:p w:rsidR="003032AC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С-Ш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AF73E9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A6103">
              <w:rPr>
                <w:rFonts w:ascii="Times New Roman CYR" w:hAnsi="Times New Roman CYR" w:cs="Times New Roman CYR"/>
              </w:rPr>
              <w:t>Домашние животные и их детёныши.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03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Употребление </w:t>
            </w:r>
            <w:proofErr w:type="spellStart"/>
            <w:r>
              <w:rPr>
                <w:rFonts w:ascii="Times New Roman CYR" w:hAnsi="Times New Roman CYR" w:cs="Times New Roman CYR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</w:rPr>
              <w:t>. сущ.</w:t>
            </w:r>
          </w:p>
          <w:p w:rsidR="00F52C81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внимания и памяти.</w:t>
            </w:r>
          </w:p>
          <w:p w:rsidR="00F52C81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словообразования названий детенышей.</w:t>
            </w:r>
          </w:p>
          <w:p w:rsidR="00F52C81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диалогической речи</w:t>
            </w:r>
          </w:p>
          <w:p w:rsidR="00F52C81" w:rsidRPr="00D65F56" w:rsidRDefault="00F52C81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рассказа «Щенок» по серии сюжетных картинок.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Звук и буква </w:t>
            </w:r>
            <w:proofErr w:type="gramStart"/>
            <w:r>
              <w:t>Ы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A6103">
              <w:rPr>
                <w:rFonts w:ascii="Times New Roman CYR" w:hAnsi="Times New Roman CYR" w:cs="Times New Roman CYR"/>
              </w:rPr>
              <w:t>Дикие животные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F52C81" w:rsidP="001A6103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предложений о диких животных.</w:t>
            </w:r>
          </w:p>
          <w:p w:rsidR="00F52C81" w:rsidRDefault="00F52C81" w:rsidP="001A6103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и употребление </w:t>
            </w:r>
            <w:proofErr w:type="gramStart"/>
            <w:r>
              <w:rPr>
                <w:rFonts w:ascii="Times New Roman CYR" w:hAnsi="Times New Roman CYR" w:cs="Times New Roman CYR"/>
              </w:rPr>
              <w:t>притяжательных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F52C81" w:rsidRPr="00D65F56" w:rsidRDefault="00F52C81" w:rsidP="001A6103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Обогащение лексики синонимами, антонимами.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Л</w:t>
            </w:r>
          </w:p>
          <w:p w:rsidR="003032AC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032AC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</w:t>
            </w:r>
          </w:p>
          <w:p w:rsidR="003032AC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Л-Р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Пополнить знания детей о редких диких животных, обитающих в тайге. Красная книга ДВ.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Осень заключение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03" w:rsidRDefault="00E632AA" w:rsidP="001A6103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Активизировать словарь.</w:t>
            </w:r>
          </w:p>
          <w:p w:rsidR="00E632AA" w:rsidRPr="00D65F56" w:rsidRDefault="00E632AA" w:rsidP="001A6103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Систематизировать знания об осени и осенних явлениях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3032AC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Декабрь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Книга - сказки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03" w:rsidRDefault="00E632AA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понятия признак.</w:t>
            </w:r>
          </w:p>
          <w:p w:rsidR="00E632AA" w:rsidRDefault="00E632AA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Согласование признаков –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 с сущ. в роде, числе и падеже.</w:t>
            </w:r>
          </w:p>
          <w:p w:rsidR="00E632AA" w:rsidRDefault="00E632AA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Подбор признаков к предметам</w:t>
            </w:r>
          </w:p>
          <w:p w:rsidR="00E632AA" w:rsidRPr="00D65F56" w:rsidRDefault="00BE04C2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Пересказ </w:t>
            </w:r>
            <w:proofErr w:type="spellStart"/>
            <w:r>
              <w:rPr>
                <w:rFonts w:ascii="Times New Roman CYR" w:hAnsi="Times New Roman CYR" w:cs="Times New Roman CYR"/>
              </w:rPr>
              <w:t>рус</w:t>
            </w:r>
            <w:proofErr w:type="gramStart"/>
            <w:r>
              <w:rPr>
                <w:rFonts w:ascii="Times New Roman CYR" w:hAnsi="Times New Roman CYR" w:cs="Times New Roman CYR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</w:rPr>
              <w:t>ародной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сказки «</w:t>
            </w:r>
            <w:proofErr w:type="spellStart"/>
            <w:r w:rsidR="00E632AA">
              <w:rPr>
                <w:rFonts w:ascii="Times New Roman CYR" w:hAnsi="Times New Roman CYR" w:cs="Times New Roman CYR"/>
              </w:rPr>
              <w:t>Заюшкина</w:t>
            </w:r>
            <w:proofErr w:type="spellEnd"/>
            <w:r w:rsidR="00E632AA">
              <w:rPr>
                <w:rFonts w:ascii="Times New Roman CYR" w:hAnsi="Times New Roman CYR" w:cs="Times New Roman CYR"/>
              </w:rPr>
              <w:t xml:space="preserve"> избушка»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757FE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A6103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Познакомить со спектаклями - сказками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4C437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C4377">
              <w:rPr>
                <w:rFonts w:ascii="Times New Roman CYR" w:hAnsi="Times New Roman CYR" w:cs="Times New Roman CYR"/>
              </w:rPr>
              <w:t>Зимующие птицы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C2" w:rsidRDefault="00BE04C2" w:rsidP="00E632AA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 с уменьш</w:t>
            </w:r>
            <w:proofErr w:type="gramStart"/>
            <w:r>
              <w:rPr>
                <w:rFonts w:ascii="Times New Roman CYR" w:hAnsi="Times New Roman CYR" w:cs="Times New Roman CYR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ласк. </w:t>
            </w:r>
            <w:proofErr w:type="spellStart"/>
            <w:r>
              <w:rPr>
                <w:rFonts w:ascii="Times New Roman CYR" w:hAnsi="Times New Roman CYR" w:cs="Times New Roman CYR"/>
              </w:rPr>
              <w:t>суфиксами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BE04C2" w:rsidRDefault="00BE04C2" w:rsidP="00E632AA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Подбор родственных слов.</w:t>
            </w:r>
          </w:p>
          <w:p w:rsidR="00E632AA" w:rsidRPr="00D65F56" w:rsidRDefault="00D65F56" w:rsidP="00E632AA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 </w:t>
            </w:r>
            <w:r w:rsidR="00E632AA">
              <w:rPr>
                <w:rFonts w:ascii="Times New Roman CYR" w:hAnsi="Times New Roman CYR" w:cs="Times New Roman CYR"/>
              </w:rPr>
              <w:t>Составление рассказа «Кормушка»</w:t>
            </w:r>
          </w:p>
          <w:p w:rsidR="00522F97" w:rsidRPr="00D65F56" w:rsidRDefault="00522F97" w:rsidP="004C4377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Т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522F9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Хвойные деревья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522F97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</w:rPr>
              <w:t>. сущ.</w:t>
            </w:r>
          </w:p>
          <w:p w:rsidR="00522F97" w:rsidRPr="00D65F56" w:rsidRDefault="00522F97" w:rsidP="00D65F56">
            <w:pPr>
              <w:widowControl w:val="0"/>
              <w:tabs>
                <w:tab w:val="left" w:pos="4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</w:t>
            </w:r>
            <w:proofErr w:type="gramStart"/>
            <w:r>
              <w:rPr>
                <w:rFonts w:ascii="Times New Roman CYR" w:hAnsi="Times New Roman CYR" w:cs="Times New Roman CYR"/>
              </w:rPr>
              <w:t>относительных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A8" w:rsidRDefault="00D704A8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И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Ы-И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522F9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Развлечения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522F97" w:rsidP="001A6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Падежные конструкции </w:t>
            </w:r>
            <w:proofErr w:type="spellStart"/>
            <w:r>
              <w:rPr>
                <w:rFonts w:ascii="Times New Roman CYR" w:hAnsi="Times New Roman CYR" w:cs="Times New Roman CYR"/>
              </w:rPr>
              <w:t>Д.п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мн.ч</w:t>
            </w:r>
            <w:proofErr w:type="spellEnd"/>
            <w:r>
              <w:rPr>
                <w:rFonts w:ascii="Times New Roman CYR" w:hAnsi="Times New Roman CYR" w:cs="Times New Roman CYR"/>
              </w:rPr>
              <w:t>. сущ.</w:t>
            </w:r>
          </w:p>
          <w:p w:rsidR="00522F97" w:rsidRPr="00D65F56" w:rsidRDefault="00522F97" w:rsidP="00E632A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рассказа </w:t>
            </w:r>
            <w:r w:rsidR="00E632AA">
              <w:rPr>
                <w:rFonts w:ascii="Times New Roman CYR" w:hAnsi="Times New Roman CYR" w:cs="Times New Roman CYR"/>
              </w:rPr>
              <w:t>«Зимние забавы»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757FE">
            <w:pPr>
              <w:widowControl w:val="0"/>
              <w:tabs>
                <w:tab w:val="left" w:pos="26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B32DD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Январь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Новый год.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Согласование числительного и существительного в Т. И п. падежах. </w:t>
            </w:r>
          </w:p>
          <w:p w:rsidR="00D65F56" w:rsidRPr="00D65F56" w:rsidRDefault="00D65F56" w:rsidP="00522F97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t>Составление</w:t>
            </w:r>
            <w:r w:rsidR="00522F97">
              <w:t xml:space="preserve"> творческих  рассказов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Default="00D704A8" w:rsidP="00D757FE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З</w:t>
            </w:r>
            <w:proofErr w:type="gramEnd"/>
          </w:p>
          <w:p w:rsidR="00D704A8" w:rsidRDefault="00D704A8" w:rsidP="00D757FE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757FE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</w:t>
            </w:r>
          </w:p>
          <w:p w:rsidR="00D704A8" w:rsidRPr="00D65F56" w:rsidRDefault="00D704A8" w:rsidP="00D757FE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С-З</w:t>
            </w:r>
          </w:p>
          <w:p w:rsidR="00D65F56" w:rsidRPr="00D65F56" w:rsidRDefault="00D65F56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522F9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Одежда. Обувь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AA" w:rsidRDefault="00D65F56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 </w:t>
            </w:r>
            <w:r w:rsidR="00E632AA">
              <w:rPr>
                <w:rFonts w:ascii="Times New Roman CYR" w:hAnsi="Times New Roman CYR" w:cs="Times New Roman CYR"/>
              </w:rPr>
              <w:t xml:space="preserve">Употребление притяж. местоимений </w:t>
            </w:r>
            <w:proofErr w:type="gramStart"/>
            <w:r w:rsidR="00E632AA">
              <w:rPr>
                <w:rFonts w:ascii="Times New Roman CYR" w:hAnsi="Times New Roman CYR" w:cs="Times New Roman CYR"/>
              </w:rPr>
              <w:t>Мой</w:t>
            </w:r>
            <w:proofErr w:type="gramEnd"/>
            <w:r w:rsidR="00E632AA">
              <w:rPr>
                <w:rFonts w:ascii="Times New Roman CYR" w:hAnsi="Times New Roman CYR" w:cs="Times New Roman CYR"/>
              </w:rPr>
              <w:t>, Моя</w:t>
            </w:r>
          </w:p>
          <w:p w:rsidR="00E632AA" w:rsidRDefault="00E632AA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Усвоение рода сущ.</w:t>
            </w:r>
          </w:p>
          <w:p w:rsidR="00E632AA" w:rsidRPr="00D65F56" w:rsidRDefault="00E632AA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описательного рассказа с опорой на схему.</w:t>
            </w:r>
          </w:p>
          <w:p w:rsidR="00522F97" w:rsidRPr="00D65F56" w:rsidRDefault="00522F97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Й</w:t>
            </w: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Й-И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522F9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Моя семья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AA" w:rsidRDefault="00E632AA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Соотнесение с вопросами </w:t>
            </w:r>
            <w:proofErr w:type="gramStart"/>
            <w:r>
              <w:rPr>
                <w:rFonts w:ascii="Times New Roman CYR" w:hAnsi="Times New Roman CYR" w:cs="Times New Roman CYR"/>
              </w:rPr>
              <w:t>какой</w:t>
            </w:r>
            <w:proofErr w:type="gramEnd"/>
            <w:r>
              <w:rPr>
                <w:rFonts w:ascii="Times New Roman CYR" w:hAnsi="Times New Roman CYR" w:cs="Times New Roman CYR"/>
              </w:rPr>
              <w:t>? Какая? Какое?</w:t>
            </w:r>
          </w:p>
          <w:p w:rsidR="00E632AA" w:rsidRDefault="00E632AA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Подбор признаков к предметам.</w:t>
            </w:r>
          </w:p>
          <w:p w:rsidR="00522F97" w:rsidRPr="00D65F56" w:rsidRDefault="00522F97" w:rsidP="00E632A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рассказов </w:t>
            </w:r>
            <w:r w:rsidR="00E632AA">
              <w:rPr>
                <w:rFonts w:ascii="Times New Roman CYR" w:hAnsi="Times New Roman CYR" w:cs="Times New Roman CYR"/>
              </w:rPr>
              <w:t>по сюжетной картинке «Семья»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Г</w:t>
            </w: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Дифференциация 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Г-К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Февраль</w:t>
            </w:r>
          </w:p>
        </w:tc>
      </w:tr>
      <w:tr w:rsidR="00D65F56" w:rsidRPr="00D65F56" w:rsidTr="00522F97">
        <w:trPr>
          <w:trHeight w:val="151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522F97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Звери зимой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522F97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Подбор сущ. к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522F97" w:rsidRDefault="00522F97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Употребление </w:t>
            </w:r>
            <w:proofErr w:type="spellStart"/>
            <w:r>
              <w:rPr>
                <w:rFonts w:ascii="Times New Roman CYR" w:hAnsi="Times New Roman CYR" w:cs="Times New Roman CYR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сущ., притяж.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522F97" w:rsidRPr="00D65F56" w:rsidRDefault="00522F97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описательного рассказа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7" w:rsidRPr="00522F97" w:rsidRDefault="00522F97" w:rsidP="00522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22F97">
              <w:rPr>
                <w:rFonts w:ascii="Times New Roman CYR" w:hAnsi="Times New Roman CYR" w:cs="Times New Roman CYR"/>
              </w:rPr>
              <w:t>Транспорт</w:t>
            </w:r>
          </w:p>
          <w:p w:rsidR="00522F97" w:rsidRPr="00522F97" w:rsidRDefault="00522F97" w:rsidP="00522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22F97">
              <w:rPr>
                <w:rFonts w:ascii="Times New Roman CYR" w:hAnsi="Times New Roman CYR" w:cs="Times New Roman CYR"/>
              </w:rPr>
              <w:lastRenderedPageBreak/>
              <w:t>Правила движения.</w:t>
            </w:r>
          </w:p>
          <w:p w:rsidR="00D65F56" w:rsidRPr="00D65F56" w:rsidRDefault="00522F97" w:rsidP="00522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22F97">
              <w:rPr>
                <w:rFonts w:ascii="Times New Roman CYR" w:hAnsi="Times New Roman CYR" w:cs="Times New Roman CYR"/>
              </w:rPr>
              <w:t>Транспорт ЖД.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97" w:rsidRPr="00522F97" w:rsidRDefault="00522F97" w:rsidP="00522F97">
            <w:pPr>
              <w:widowControl w:val="0"/>
              <w:tabs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22F97">
              <w:rPr>
                <w:rFonts w:ascii="Times New Roman CYR" w:hAnsi="Times New Roman CYR" w:cs="Times New Roman CYR"/>
              </w:rPr>
              <w:lastRenderedPageBreak/>
              <w:t xml:space="preserve">Многозначность слов со </w:t>
            </w:r>
            <w:r w:rsidRPr="00522F97">
              <w:rPr>
                <w:rFonts w:ascii="Times New Roman CYR" w:hAnsi="Times New Roman CYR" w:cs="Times New Roman CYR"/>
              </w:rPr>
              <w:lastRenderedPageBreak/>
              <w:t>значением действия.</w:t>
            </w:r>
          </w:p>
          <w:p w:rsidR="00D65F56" w:rsidRPr="00D65F56" w:rsidRDefault="00522F97" w:rsidP="00522F97">
            <w:pPr>
              <w:widowControl w:val="0"/>
              <w:tabs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22F97">
              <w:rPr>
                <w:rFonts w:ascii="Times New Roman CYR" w:hAnsi="Times New Roman CYR" w:cs="Times New Roman CYR"/>
              </w:rPr>
              <w:t xml:space="preserve">Составление рассказа по </w:t>
            </w:r>
            <w:r>
              <w:rPr>
                <w:rFonts w:ascii="Times New Roman CYR" w:hAnsi="Times New Roman CYR" w:cs="Times New Roman CYR"/>
              </w:rPr>
              <w:t>демонстрационным действиям с употреблением приставочных глаголов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Д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Д-Т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7F0F2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февраля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C2" w:rsidRDefault="00BE04C2" w:rsidP="007F0F2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Притяжательные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D65F56" w:rsidRPr="00D65F56" w:rsidRDefault="007F0F20" w:rsidP="007F0F2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F0F20">
              <w:rPr>
                <w:rFonts w:ascii="Times New Roman CYR" w:hAnsi="Times New Roman CYR" w:cs="Times New Roman CYR"/>
              </w:rPr>
              <w:t>Составление рассказа «Собака-санитар» по серии сюжетных картинок.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Б-П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7F0F20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F0F20">
              <w:rPr>
                <w:rFonts w:ascii="Times New Roman CYR" w:hAnsi="Times New Roman CYR" w:cs="Times New Roman CYR"/>
              </w:rPr>
              <w:t>Пополнять знания детей о службе пограничников на заставе «</w:t>
            </w:r>
            <w:proofErr w:type="spellStart"/>
            <w:r w:rsidRPr="007F0F20">
              <w:rPr>
                <w:rFonts w:ascii="Times New Roman CYR" w:hAnsi="Times New Roman CYR" w:cs="Times New Roman CYR"/>
              </w:rPr>
              <w:t>Пашковская</w:t>
            </w:r>
            <w:proofErr w:type="spellEnd"/>
            <w:r w:rsidRPr="007F0F20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7F0F2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Зима заключение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20" w:rsidRDefault="00E222D4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фонематических обобщений.</w:t>
            </w:r>
          </w:p>
          <w:p w:rsidR="00E222D4" w:rsidRPr="00D65F56" w:rsidRDefault="00E222D4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Расширение и уточнение словарного запаса по теме Зима.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Ж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Ж-З, Ж-Ш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Март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F32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8 Марта.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Составление рассказа «Поздравляем маму с праздником» по сюжетной картине с придумыванием предшествующих и последующих событий (цепной вид).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Е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F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Профессии</w:t>
            </w:r>
          </w:p>
          <w:p w:rsidR="00D65F56" w:rsidRPr="00D65F56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Инструменты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F32A9F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навыка словообразования</w:t>
            </w:r>
          </w:p>
          <w:p w:rsidR="00F32A9F" w:rsidRPr="00D65F56" w:rsidRDefault="00F32A9F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рассказов о профессиях родителей по вопросам логопеда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rPr>
          <w:trHeight w:val="164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Животные севера и юга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F" w:rsidRPr="00F32A9F" w:rsidRDefault="00F32A9F" w:rsidP="00F32A9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32A9F">
              <w:rPr>
                <w:rFonts w:ascii="Times New Roman CYR" w:hAnsi="Times New Roman CYR" w:cs="Times New Roman CYR"/>
              </w:rPr>
              <w:t>Родительный падеж множественного числа существительных</w:t>
            </w:r>
          </w:p>
          <w:p w:rsidR="00D65F56" w:rsidRPr="00D65F56" w:rsidRDefault="00F32A9F" w:rsidP="00F32A9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32A9F">
              <w:rPr>
                <w:rFonts w:ascii="Times New Roman CYR" w:hAnsi="Times New Roman CYR" w:cs="Times New Roman CYR"/>
              </w:rPr>
              <w:t>Пересказ рассказа «Что случилось с крокодилом?» (цепной вид).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C1A6B" w:rsidP="006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6A25D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32A9F">
              <w:rPr>
                <w:rFonts w:ascii="Times New Roman CYR" w:hAnsi="Times New Roman CYR" w:cs="Times New Roman CYR"/>
              </w:rPr>
              <w:t>Перелётные птицы.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C2" w:rsidRDefault="00BE04C2" w:rsidP="00F32A9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Приставочные глаголы</w:t>
            </w:r>
          </w:p>
          <w:p w:rsidR="00BE04C2" w:rsidRDefault="00BE04C2" w:rsidP="00F32A9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Приставки: </w:t>
            </w:r>
            <w:proofErr w:type="gramStart"/>
            <w:r>
              <w:rPr>
                <w:rFonts w:ascii="Times New Roman CYR" w:hAnsi="Times New Roman CYR" w:cs="Times New Roman CYR"/>
              </w:rPr>
              <w:t>-н</w:t>
            </w:r>
            <w:proofErr w:type="gramEnd"/>
            <w:r>
              <w:rPr>
                <w:rFonts w:ascii="Times New Roman CYR" w:hAnsi="Times New Roman CYR" w:cs="Times New Roman CYR"/>
              </w:rPr>
              <w:t>а, -по, -вы.</w:t>
            </w:r>
          </w:p>
          <w:p w:rsidR="00F32A9F" w:rsidRPr="00D65F56" w:rsidRDefault="00E222D4" w:rsidP="00F32A9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рассказа «Скворечник»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Ю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32A9F">
              <w:rPr>
                <w:rFonts w:ascii="Times New Roman CYR" w:hAnsi="Times New Roman CYR" w:cs="Times New Roman CYR"/>
              </w:rPr>
              <w:t>Пополнять знания детей об охране птиц в заповеднике «</w:t>
            </w:r>
            <w:proofErr w:type="spellStart"/>
            <w:r w:rsidRPr="00F32A9F">
              <w:rPr>
                <w:rFonts w:ascii="Times New Roman CYR" w:hAnsi="Times New Roman CYR" w:cs="Times New Roman CYR"/>
              </w:rPr>
              <w:t>Бастак</w:t>
            </w:r>
            <w:proofErr w:type="spellEnd"/>
            <w:r w:rsidRPr="00F32A9F">
              <w:rPr>
                <w:rFonts w:ascii="Times New Roman CYR" w:hAnsi="Times New Roman CYR" w:cs="Times New Roman CYR"/>
              </w:rPr>
              <w:t>», «Маховая падь».</w:t>
            </w: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Апрель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267BBC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 и тело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F32A9F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Упражнять в изменении глаголов по времени, числам и родам</w:t>
            </w:r>
          </w:p>
          <w:p w:rsidR="00F32A9F" w:rsidRPr="00D65F56" w:rsidRDefault="00F32A9F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Учить составлять описательные рассказы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Ё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Ё-Е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Космос. </w:t>
            </w: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F" w:rsidRDefault="00D65F56" w:rsidP="00D65F56">
            <w:pPr>
              <w:widowControl w:val="0"/>
              <w:tabs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Предлог </w:t>
            </w:r>
            <w:proofErr w:type="gramStart"/>
            <w:r w:rsidRPr="00D65F56">
              <w:rPr>
                <w:rFonts w:ascii="Times New Roman CYR" w:hAnsi="Times New Roman CYR" w:cs="Times New Roman CYR"/>
              </w:rPr>
              <w:t>НАД</w:t>
            </w:r>
            <w:proofErr w:type="gramEnd"/>
            <w:r w:rsidRPr="00D65F56">
              <w:rPr>
                <w:rFonts w:ascii="Times New Roman CYR" w:hAnsi="Times New Roman CYR" w:cs="Times New Roman CYR"/>
              </w:rPr>
              <w:t>.</w:t>
            </w:r>
          </w:p>
          <w:p w:rsidR="00D65F56" w:rsidRPr="00D65F56" w:rsidRDefault="00D65F56" w:rsidP="00F32A9F">
            <w:pPr>
              <w:widowControl w:val="0"/>
              <w:tabs>
                <w:tab w:val="left" w:pos="4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 </w:t>
            </w:r>
            <w:r w:rsidR="00F32A9F">
              <w:rPr>
                <w:rFonts w:ascii="Times New Roman CYR" w:hAnsi="Times New Roman CYR" w:cs="Times New Roman CYR"/>
              </w:rPr>
              <w:t>Согласование числительных с сущ.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Ч</w:t>
            </w: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Ч-С-Ш, </w:t>
            </w:r>
            <w:proofErr w:type="gramStart"/>
            <w:r>
              <w:rPr>
                <w:rFonts w:ascii="Times New Roman CYR" w:hAnsi="Times New Roman CYR" w:cs="Times New Roman CYR"/>
              </w:rPr>
              <w:t>Ч-Т</w:t>
            </w:r>
            <w:proofErr w:type="gramEnd"/>
            <w:r>
              <w:rPr>
                <w:rFonts w:ascii="Times New Roman CYR" w:hAnsi="Times New Roman CYR" w:cs="Times New Roman CYR"/>
                <w:lang w:val="en-US"/>
              </w:rPr>
              <w:t>’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F32A9F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Весна. Первые цветы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BA43EE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F32A9F">
              <w:rPr>
                <w:rFonts w:ascii="Times New Roman CYR" w:hAnsi="Times New Roman CYR" w:cs="Times New Roman CYR"/>
              </w:rPr>
              <w:t>потребление</w:t>
            </w:r>
            <w:r w:rsidR="00E222D4">
              <w:rPr>
                <w:rFonts w:ascii="Times New Roman CYR" w:hAnsi="Times New Roman CYR" w:cs="Times New Roman CYR"/>
              </w:rPr>
              <w:t xml:space="preserve"> сложных предложений с союзом «</w:t>
            </w:r>
            <w:r>
              <w:rPr>
                <w:rFonts w:ascii="Times New Roman CYR" w:hAnsi="Times New Roman CYR" w:cs="Times New Roman CYR"/>
              </w:rPr>
              <w:t>потому что»</w:t>
            </w:r>
          </w:p>
          <w:p w:rsidR="00E222D4" w:rsidRPr="00D65F56" w:rsidRDefault="00C0440F" w:rsidP="00E222D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описательного рассказа «Весна идет»</w:t>
            </w:r>
          </w:p>
          <w:p w:rsidR="00BA43EE" w:rsidRPr="00D65F56" w:rsidRDefault="00BA43EE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Э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9F" w:rsidRPr="00F32A9F" w:rsidRDefault="00F32A9F" w:rsidP="00F32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32A9F">
              <w:rPr>
                <w:rFonts w:ascii="Times New Roman CYR" w:hAnsi="Times New Roman CYR" w:cs="Times New Roman CYR"/>
              </w:rPr>
              <w:t>Особенности протекания весны в ЕАО.</w:t>
            </w:r>
          </w:p>
          <w:p w:rsidR="00D65F56" w:rsidRPr="00D65F56" w:rsidRDefault="00F32A9F" w:rsidP="00F32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Мебель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1755F0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Сложные предлоги</w:t>
            </w:r>
          </w:p>
          <w:p w:rsidR="001755F0" w:rsidRPr="00D65F56" w:rsidRDefault="00C0440F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рассказа «Откуда к нам пришла </w:t>
            </w:r>
            <w:r>
              <w:rPr>
                <w:rFonts w:ascii="Times New Roman CYR" w:hAnsi="Times New Roman CYR" w:cs="Times New Roman CYR"/>
              </w:rPr>
              <w:lastRenderedPageBreak/>
              <w:t>мебель»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Ц</w:t>
            </w:r>
            <w:proofErr w:type="gramEnd"/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</w:t>
            </w:r>
          </w:p>
          <w:p w:rsidR="00D704A8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Ц-Ч, Ц-С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55F0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F0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F0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Город Облучье. Профессии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F0" w:rsidRDefault="001755F0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Родственные слова</w:t>
            </w:r>
          </w:p>
          <w:p w:rsidR="001755F0" w:rsidRDefault="001755F0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Несклоняемые сущ.</w:t>
            </w:r>
          </w:p>
          <w:p w:rsidR="001755F0" w:rsidRDefault="001755F0" w:rsidP="00D65F5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рассказов о городе по фотографиям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F0" w:rsidRPr="00D65F56" w:rsidRDefault="00D704A8" w:rsidP="00D65F56">
            <w:pPr>
              <w:widowControl w:val="0"/>
              <w:tabs>
                <w:tab w:val="left" w:pos="266"/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F0" w:rsidRPr="00D65F56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Познакомить детей с историей образования г. Облучье.</w:t>
            </w:r>
          </w:p>
        </w:tc>
      </w:tr>
      <w:tr w:rsidR="00D65F56" w:rsidRPr="00D65F56" w:rsidTr="00D65F56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5F56">
              <w:rPr>
                <w:rFonts w:ascii="Times New Roman CYR" w:hAnsi="Times New Roman CYR" w:cs="Times New Roman CYR"/>
                <w:b/>
                <w:bCs/>
              </w:rPr>
              <w:t>Май</w:t>
            </w:r>
          </w:p>
        </w:tc>
      </w:tr>
      <w:tr w:rsidR="00D65F56" w:rsidRPr="00D65F56" w:rsidTr="00D65F5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мая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Обучение самостоятельной постановке вопросов.</w:t>
            </w:r>
          </w:p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 xml:space="preserve">Работа над стихотворением В. Т. </w:t>
            </w:r>
            <w:proofErr w:type="spellStart"/>
            <w:r w:rsidRPr="00D65F56">
              <w:rPr>
                <w:rFonts w:ascii="Times New Roman CYR" w:hAnsi="Times New Roman CYR" w:cs="Times New Roman CYR"/>
              </w:rPr>
              <w:t>Тварковского</w:t>
            </w:r>
            <w:proofErr w:type="spellEnd"/>
            <w:r w:rsidRPr="00D65F56">
              <w:rPr>
                <w:rFonts w:ascii="Times New Roman CYR" w:hAnsi="Times New Roman CYR" w:cs="Times New Roman CYR"/>
              </w:rPr>
              <w:t xml:space="preserve"> «Рассказ танкиста».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Звук и буква </w:t>
            </w:r>
            <w:proofErr w:type="gramStart"/>
            <w:r>
              <w:rPr>
                <w:rFonts w:ascii="Times New Roman CYR" w:hAnsi="Times New Roman CYR" w:cs="Times New Roman CYR"/>
              </w:rPr>
              <w:t>Щ</w:t>
            </w:r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Symbol" w:hAnsi="Symbol" w:cs="Symbol"/>
              </w:rPr>
              <w:tab/>
            </w:r>
            <w:r w:rsidRPr="00D65F56">
              <w:rPr>
                <w:rFonts w:ascii="Times New Roman CYR" w:hAnsi="Times New Roman CYR" w:cs="Times New Roman CYR"/>
              </w:rPr>
              <w:t>Знакомство с героями-дальневосточниками, участвовавшими в ВОВ.</w:t>
            </w:r>
          </w:p>
        </w:tc>
      </w:tr>
      <w:tr w:rsidR="00D65F56" w:rsidRPr="00D65F56" w:rsidTr="00D757FE">
        <w:trPr>
          <w:trHeight w:val="135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56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Насекомые</w:t>
            </w: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5F0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Times New Roman CYR" w:hAnsi="Times New Roman CYR" w:cs="Times New Roman CYR"/>
              </w:rPr>
              <w:t>Родственные слова.</w:t>
            </w:r>
          </w:p>
          <w:p w:rsidR="00D65F56" w:rsidRPr="00D65F56" w:rsidRDefault="001755F0" w:rsidP="001755F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творческих рассказов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Звук и буква Ъ</w:t>
            </w:r>
          </w:p>
          <w:p w:rsidR="00D704A8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04A8" w:rsidRPr="00D65F56" w:rsidRDefault="00D704A8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Дифференциация Ъ-Ь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Symbol" w:hAnsi="Symbol" w:cs="Symbol"/>
              </w:rPr>
              <w:tab/>
            </w:r>
            <w:r w:rsidRPr="00D65F56">
              <w:rPr>
                <w:rFonts w:ascii="Times New Roman CYR" w:hAnsi="Times New Roman CYR" w:cs="Times New Roman CYR"/>
              </w:rPr>
              <w:t>Знакомство с вредными и опасными насекомыми.</w:t>
            </w:r>
          </w:p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65F56" w:rsidRPr="00D65F56" w:rsidRDefault="00D65F56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757FE" w:rsidRPr="00D65F56" w:rsidTr="00D757FE">
        <w:trPr>
          <w:trHeight w:val="22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Весна обобщение</w:t>
            </w: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1755F0" w:rsidRDefault="00C0440F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диалогической речи</w:t>
            </w:r>
          </w:p>
          <w:p w:rsidR="00C0440F" w:rsidRDefault="00C0440F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Обогащение лексики признаками и действиями предметов.</w:t>
            </w:r>
          </w:p>
          <w:p w:rsidR="00C0440F" w:rsidRPr="00D65F56" w:rsidRDefault="00C0440F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Заучивание </w:t>
            </w:r>
            <w:proofErr w:type="gramStart"/>
            <w:r>
              <w:rPr>
                <w:rFonts w:ascii="Times New Roman CYR" w:hAnsi="Times New Roman CYR" w:cs="Times New Roman CYR"/>
              </w:rPr>
              <w:t>стих-я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А.К. Толстого «Колокольчики»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7FE" w:rsidRPr="00D65F56" w:rsidRDefault="006747B4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Чтение и письмо диктантов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</w:tc>
      </w:tr>
      <w:tr w:rsidR="00D757FE" w:rsidRPr="00D65F56" w:rsidTr="00D757FE">
        <w:trPr>
          <w:trHeight w:val="26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6A25DD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1755F0" w:rsidP="00D65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755F0">
              <w:rPr>
                <w:rFonts w:ascii="Times New Roman CYR" w:hAnsi="Times New Roman CYR" w:cs="Times New Roman CYR"/>
              </w:rPr>
              <w:t>Школа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Default="001755F0" w:rsidP="001755F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 наречий от </w:t>
            </w:r>
            <w:proofErr w:type="spellStart"/>
            <w:r>
              <w:rPr>
                <w:rFonts w:ascii="Times New Roman CYR" w:hAnsi="Times New Roman CYR" w:cs="Times New Roman CYR"/>
              </w:rPr>
              <w:t>прилаг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1755F0" w:rsidRPr="00D65F56" w:rsidRDefault="00C0440F" w:rsidP="001755F0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рассказа «Школа»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65F56" w:rsidRDefault="006747B4" w:rsidP="00D65F56">
            <w:pPr>
              <w:widowControl w:val="0"/>
              <w:tabs>
                <w:tab w:val="left" w:pos="233"/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747B4">
              <w:rPr>
                <w:rFonts w:ascii="Times New Roman CYR" w:hAnsi="Times New Roman CYR" w:cs="Times New Roman CYR"/>
              </w:rPr>
              <w:t>Чтение и письмо диктантов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D757FE" w:rsidRPr="00D65F56" w:rsidRDefault="001755F0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755F0">
              <w:rPr>
                <w:rFonts w:ascii="Times New Roman CYR" w:hAnsi="Times New Roman CYR" w:cs="Times New Roman CYR"/>
              </w:rPr>
              <w:t>Школы нашего города.</w:t>
            </w:r>
          </w:p>
          <w:p w:rsidR="00D757FE" w:rsidRPr="00D65F56" w:rsidRDefault="00D757FE" w:rsidP="00D65F5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65F56">
              <w:rPr>
                <w:rFonts w:ascii="Symbol" w:hAnsi="Symbol" w:cs="Symbol"/>
              </w:rPr>
              <w:tab/>
            </w:r>
            <w:r w:rsidRPr="00D65F56">
              <w:rPr>
                <w:rFonts w:ascii="Times New Roman CYR" w:hAnsi="Times New Roman CYR" w:cs="Times New Roman CYR"/>
              </w:rPr>
              <w:t xml:space="preserve"> .</w:t>
            </w:r>
          </w:p>
        </w:tc>
      </w:tr>
    </w:tbl>
    <w:p w:rsidR="00D65F56" w:rsidRDefault="00D65F56" w:rsidP="004D6375">
      <w:pPr>
        <w:jc w:val="both"/>
      </w:pPr>
    </w:p>
    <w:p w:rsidR="0036705B" w:rsidRDefault="0036705B" w:rsidP="004D6375">
      <w:pPr>
        <w:jc w:val="both"/>
      </w:pPr>
    </w:p>
    <w:p w:rsidR="0036705B" w:rsidRDefault="0036705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D12852" w:rsidRDefault="00D12852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D12852" w:rsidRDefault="00D12852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D12852" w:rsidRDefault="00D12852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D12852" w:rsidRDefault="00D12852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EB3DBB" w:rsidRPr="0036705B" w:rsidRDefault="00EB3DBB" w:rsidP="0036705B">
      <w:pPr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i/>
          <w:iCs/>
          <w:highlight w:val="white"/>
        </w:rPr>
      </w:pPr>
    </w:p>
    <w:p w:rsidR="0036705B" w:rsidRDefault="0036705B" w:rsidP="00367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</w:t>
      </w:r>
      <w:r w:rsidRPr="0036705B">
        <w:rPr>
          <w:rFonts w:ascii="Times New Roman CYR" w:hAnsi="Times New Roman CYR" w:cs="Times New Roman CYR"/>
          <w:b/>
          <w:bCs/>
          <w:sz w:val="28"/>
          <w:szCs w:val="28"/>
        </w:rPr>
        <w:t>Индивидуальная программа коррекционной работы</w:t>
      </w:r>
    </w:p>
    <w:p w:rsidR="0036705B" w:rsidRPr="0036705B" w:rsidRDefault="0036705B" w:rsidP="00367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3822"/>
        <w:gridCol w:w="5920"/>
      </w:tblGrid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b/>
                <w:bCs/>
                <w:lang w:val="en-US"/>
              </w:rPr>
              <w:t>№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  <w:b/>
                <w:bCs/>
              </w:rPr>
              <w:t>Направление коррекционной работы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  <w:b/>
                <w:bCs/>
              </w:rPr>
              <w:t>Содержание коррекционной работы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Укрепление соматического здоровья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 xml:space="preserve">Согласование лечения у педиатра, окулиста, </w:t>
            </w:r>
            <w:proofErr w:type="spellStart"/>
            <w:r w:rsidRPr="0036705B">
              <w:rPr>
                <w:rFonts w:ascii="Times New Roman CYR" w:hAnsi="Times New Roman CYR" w:cs="Times New Roman CYR"/>
              </w:rPr>
              <w:t>оториноларинголога</w:t>
            </w:r>
            <w:proofErr w:type="spellEnd"/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 xml:space="preserve">2. 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Уточнение нейропсихического состояния и укрепления нервной системы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Направление на консультацию к неврологу, психиатру, психотерапевту; согласование лечения и других видов помощи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 xml:space="preserve">3. 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Нормализация зубочелюстной системы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 xml:space="preserve">Направление на консультацию к стоматологу-терапевту, стоматологу-хирургу, </w:t>
            </w:r>
            <w:proofErr w:type="spellStart"/>
            <w:r w:rsidRPr="0036705B">
              <w:rPr>
                <w:rFonts w:ascii="Times New Roman CYR" w:hAnsi="Times New Roman CYR" w:cs="Times New Roman CYR"/>
              </w:rPr>
              <w:t>ортодонту</w:t>
            </w:r>
            <w:proofErr w:type="spellEnd"/>
            <w:r w:rsidRPr="0036705B">
              <w:rPr>
                <w:rFonts w:ascii="Times New Roman CYR" w:hAnsi="Times New Roman CYR" w:cs="Times New Roman CYR"/>
              </w:rPr>
              <w:t>; согласование лечения и других видов деятельности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 xml:space="preserve">4. 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общих произвольных движений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Совершенствование статической и динамической организации движений, скорости и плавности переключения с одного движения на другое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5.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тонких дифференцированных движений кисти и пальцев рук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См. выше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6.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Формирование психической базы речи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познавательных психических процессов: внимания, восприятия и памяти разной модальности, мышления, воображения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7.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речевого аппарата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Совершенствование статической и динамической организации движений артикуляционного, дыхательного и голосового отделов  речевого аппарата, координации их движений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8.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мимической мускулатуры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Нормализация мышечного тонуса, формирование выразительной мимики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9.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Формирование правильного звукопроизношения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Постановка, автоматизация звуков, их дифференциация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10.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фонематических процессов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Обучение опознанию, различению, выделению звуков, слогов в речи; определении места, количества и последовательности звуков и слогов в слове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11.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Формирование слоговой структуры слова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Тренировка в произношении и анализе слов различной слоговой структуры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12.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Развитие и совершенствование лексико-грамматической стороны речи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Формирование умения понимать предложения, логико-грамматические конструкции разной степени сложности; уточнение, расширение и закрепление словаря по лексическим темам учебного года; активизация использования предложных конструкций, навыков словообразования, словоизменения, составления предложений и рассказов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13.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rFonts w:ascii="Times New Roman CYR" w:hAnsi="Times New Roman CYR" w:cs="Times New Roman CYR"/>
              </w:rPr>
              <w:t>Подготовка к обучению грамоте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Формирование связи звука и буквы, навыков звукобуквенного анализа, слитного чтения с пониманием смысла прочитанного</w:t>
            </w:r>
          </w:p>
        </w:tc>
      </w:tr>
      <w:tr w:rsidR="0036705B" w:rsidRPr="0036705B" w:rsidTr="0036705B">
        <w:trPr>
          <w:trHeight w:val="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705B">
              <w:rPr>
                <w:lang w:val="en-US"/>
              </w:rPr>
              <w:t>14.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Индивидуальная помощь ребёнку вне логопедических занятий</w:t>
            </w:r>
          </w:p>
        </w:tc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05B" w:rsidRPr="0036705B" w:rsidRDefault="0036705B" w:rsidP="003670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05B">
              <w:rPr>
                <w:rFonts w:ascii="Times New Roman CYR" w:hAnsi="Times New Roman CYR" w:cs="Times New Roman CYR"/>
              </w:rPr>
              <w:t>Нормализация общего и речевого режима в группе детского сада, семьи; проведение воспитателем и родителями индивидуальной работы по заданию логопеда; реализация коррекционной составляющей деятельности всего педагогического коллектива ДОУ</w:t>
            </w:r>
          </w:p>
        </w:tc>
      </w:tr>
    </w:tbl>
    <w:p w:rsidR="0036705B" w:rsidRDefault="0036705B" w:rsidP="004D6375">
      <w:pPr>
        <w:jc w:val="both"/>
      </w:pPr>
    </w:p>
    <w:p w:rsidR="0036705B" w:rsidRDefault="0036705B" w:rsidP="004D6375">
      <w:pPr>
        <w:jc w:val="both"/>
      </w:pPr>
    </w:p>
    <w:p w:rsidR="00EB3DBB" w:rsidRDefault="00EB3DBB" w:rsidP="004D6375">
      <w:pPr>
        <w:jc w:val="both"/>
      </w:pPr>
    </w:p>
    <w:p w:rsidR="00EB3DBB" w:rsidRDefault="00EB3DBB" w:rsidP="004D6375">
      <w:pPr>
        <w:jc w:val="both"/>
      </w:pPr>
    </w:p>
    <w:p w:rsidR="00EB3DBB" w:rsidRDefault="00EB3DBB" w:rsidP="004D6375">
      <w:pPr>
        <w:jc w:val="both"/>
      </w:pPr>
    </w:p>
    <w:p w:rsidR="00EB3DBB" w:rsidRDefault="00EB3DBB" w:rsidP="004D6375">
      <w:pPr>
        <w:jc w:val="both"/>
      </w:pPr>
    </w:p>
    <w:p w:rsidR="00EB3DBB" w:rsidRDefault="00EB3DBB" w:rsidP="004D6375">
      <w:pPr>
        <w:jc w:val="both"/>
      </w:pPr>
    </w:p>
    <w:tbl>
      <w:tblPr>
        <w:tblW w:w="97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740"/>
      </w:tblGrid>
      <w:tr w:rsidR="0036705B" w:rsidRPr="0036705B" w:rsidTr="00283DD5">
        <w:tc>
          <w:tcPr>
            <w:tcW w:w="9740" w:type="dxa"/>
          </w:tcPr>
          <w:p w:rsidR="0036705B" w:rsidRPr="0036705B" w:rsidRDefault="0036705B" w:rsidP="00FC18F3">
            <w:pPr>
              <w:jc w:val="center"/>
              <w:rPr>
                <w:b/>
                <w:sz w:val="28"/>
              </w:rPr>
            </w:pPr>
            <w:r w:rsidRPr="0036705B">
              <w:rPr>
                <w:b/>
                <w:sz w:val="28"/>
              </w:rPr>
              <w:t>Учебные издания, используемые при реализации, коррекционной программы</w:t>
            </w:r>
          </w:p>
          <w:p w:rsidR="0036705B" w:rsidRPr="0036705B" w:rsidRDefault="0036705B" w:rsidP="0036705B">
            <w:pPr>
              <w:jc w:val="both"/>
            </w:pPr>
            <w:r w:rsidRPr="0036705B">
              <w:rPr>
                <w:b/>
              </w:rPr>
              <w:t xml:space="preserve"> </w:t>
            </w:r>
          </w:p>
        </w:tc>
      </w:tr>
      <w:tr w:rsidR="0036705B" w:rsidRPr="0036705B" w:rsidTr="00283DD5">
        <w:tc>
          <w:tcPr>
            <w:tcW w:w="9740" w:type="dxa"/>
          </w:tcPr>
          <w:p w:rsidR="0036705B" w:rsidRPr="0036705B" w:rsidRDefault="0036705B" w:rsidP="0036705B">
            <w:pPr>
              <w:jc w:val="both"/>
              <w:rPr>
                <w:color w:val="00B0F0"/>
              </w:rPr>
            </w:pP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proofErr w:type="spellStart"/>
            <w:r w:rsidRPr="0036705B">
              <w:t>Агранович</w:t>
            </w:r>
            <w:proofErr w:type="spellEnd"/>
            <w:r w:rsidRPr="0036705B"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- СПб</w:t>
            </w:r>
            <w:proofErr w:type="gramStart"/>
            <w:r w:rsidRPr="0036705B">
              <w:t xml:space="preserve">.: </w:t>
            </w:r>
            <w:proofErr w:type="gramEnd"/>
            <w:r w:rsidRPr="0036705B">
              <w:t>Детство-Пресс, 2005.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 xml:space="preserve">Воробьева В.К. Методика развития связной речи у детей с системным недоразвитием речи. - М.: АСТ: </w:t>
            </w:r>
            <w:proofErr w:type="spellStart"/>
            <w:r w:rsidRPr="0036705B">
              <w:t>Астрель</w:t>
            </w:r>
            <w:proofErr w:type="spellEnd"/>
            <w:proofErr w:type="gramStart"/>
            <w:r w:rsidRPr="0036705B">
              <w:t xml:space="preserve"> :</w:t>
            </w:r>
            <w:proofErr w:type="gramEnd"/>
            <w:r w:rsidRPr="0036705B">
              <w:t xml:space="preserve"> </w:t>
            </w:r>
            <w:proofErr w:type="spellStart"/>
            <w:r w:rsidRPr="0036705B">
              <w:t>Транзиткнига</w:t>
            </w:r>
            <w:proofErr w:type="spellEnd"/>
            <w:r w:rsidRPr="0036705B">
              <w:t>, 2006.</w:t>
            </w:r>
          </w:p>
          <w:p w:rsidR="0036705B" w:rsidRPr="0036705B" w:rsidRDefault="0036705B" w:rsidP="00FC18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7"/>
                <w:tab w:val="left" w:pos="900"/>
              </w:tabs>
              <w:autoSpaceDE w:val="0"/>
              <w:jc w:val="both"/>
            </w:pPr>
            <w:r w:rsidRPr="0036705B">
              <w:t>Жукова Н.С., Филичева Т.Б. Преодоление общего недоразвития речи у дошкольников. - М., 1990.</w:t>
            </w:r>
          </w:p>
          <w:p w:rsidR="0036705B" w:rsidRPr="0036705B" w:rsidRDefault="0036705B" w:rsidP="00FC18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00"/>
              </w:tabs>
              <w:autoSpaceDE w:val="0"/>
              <w:jc w:val="both"/>
            </w:pPr>
            <w:r w:rsidRPr="0036705B">
              <w:t>Игры в логопедической работе с детьми: Книга для логопеда. /Ред. сост. В.И. Селиверстов. – М., 1987.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 xml:space="preserve">Колесникова Е.В. Развитие </w:t>
            </w:r>
            <w:proofErr w:type="spellStart"/>
            <w:proofErr w:type="gramStart"/>
            <w:r w:rsidRPr="0036705B">
              <w:t>звуко</w:t>
            </w:r>
            <w:proofErr w:type="spellEnd"/>
            <w:r w:rsidRPr="0036705B">
              <w:t>-буквенного</w:t>
            </w:r>
            <w:proofErr w:type="gramEnd"/>
            <w:r w:rsidRPr="0036705B">
              <w:t xml:space="preserve"> анализа у дошкольников. Изд. АКАЛИС, 1999.</w:t>
            </w:r>
          </w:p>
          <w:p w:rsidR="0036705B" w:rsidRPr="0036705B" w:rsidRDefault="0036705B" w:rsidP="00FC18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7"/>
                <w:tab w:val="left" w:pos="900"/>
              </w:tabs>
              <w:autoSpaceDE w:val="0"/>
              <w:jc w:val="both"/>
            </w:pPr>
            <w:r w:rsidRPr="0036705B">
              <w:t>Колесникова Е.В. Развитие фонематического слуха у дошкольников. - М., 2002.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Коноваленко В.В. и Коноваленко С.В. Формирование связной речи и развитие логического мышления у детей старшего дошкольного возраста с ОНР: Мет. Пособие. - М.: ГНОМ и Д, 2003.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Коноваленко В.В., Коноваленко С.В. Развитие связной речи. Фронтальные логопедические занятия по лексико-семантическим темам  в подготовительной к школе группе. - М.: ГНОМ и Д, 2006.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Коноваленко В.В., Коноваленко С.В. Фронтальные логопедические занятия в подготовительной группе для детей с ФФН (1-3 период): Пособие для логопедов. - М.: ГНОМ и Д, 2005.</w:t>
            </w:r>
          </w:p>
          <w:p w:rsidR="0036705B" w:rsidRPr="0036705B" w:rsidRDefault="0036705B" w:rsidP="00FC18F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7"/>
                <w:tab w:val="left" w:pos="900"/>
              </w:tabs>
              <w:autoSpaceDE w:val="0"/>
              <w:jc w:val="both"/>
            </w:pPr>
            <w:proofErr w:type="spellStart"/>
            <w:r w:rsidRPr="0036705B">
              <w:t>Нищева</w:t>
            </w:r>
            <w:proofErr w:type="spellEnd"/>
            <w:r w:rsidRPr="0036705B">
              <w:t xml:space="preserve"> Н.В. Система коррекционной работы в логопедической группе для детей с общим недоразвитием речи. </w:t>
            </w:r>
            <w:proofErr w:type="gramStart"/>
            <w:r w:rsidRPr="0036705B">
              <w:t>-С</w:t>
            </w:r>
            <w:proofErr w:type="gramEnd"/>
            <w:r w:rsidRPr="0036705B">
              <w:t>Пб., 2004.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proofErr w:type="spellStart"/>
            <w:r w:rsidRPr="0036705B">
              <w:t>Пожиленко</w:t>
            </w:r>
            <w:proofErr w:type="spellEnd"/>
            <w:r w:rsidRPr="0036705B">
              <w:t xml:space="preserve"> Е.А. Волшебный мир звуков и слов: Пособие для логопедов. - М.: ВЛАДОС, 2002.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Смирнова Л.Н. Логопедия в детском саду. Пособие для логопедов, дефектологов.- М.: Мозаик</w:t>
            </w:r>
            <w:proofErr w:type="gramStart"/>
            <w:r w:rsidRPr="0036705B">
              <w:t>а-</w:t>
            </w:r>
            <w:proofErr w:type="gramEnd"/>
            <w:r w:rsidRPr="0036705B">
              <w:t xml:space="preserve"> синтез,» 2004.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Ткаченко Т.А. Учим говорить правильно, Т.А Ткаченко «Если дошкольник плохо говорит». - СПб</w:t>
            </w:r>
            <w:proofErr w:type="gramStart"/>
            <w:r w:rsidRPr="0036705B">
              <w:t xml:space="preserve">.: </w:t>
            </w:r>
            <w:proofErr w:type="gramEnd"/>
            <w:r w:rsidRPr="0036705B">
              <w:t>Детство, 2003. Филичева Т.Б., Туманова Т.В. Дети с фонетико-фонематическим недоразвитием. Воспитание и обучение.- М.: ГНОМ и Д, 2000.</w:t>
            </w:r>
          </w:p>
          <w:p w:rsidR="0036705B" w:rsidRPr="0036705B" w:rsidRDefault="0036705B" w:rsidP="00FC18F3">
            <w:pPr>
              <w:pStyle w:val="a4"/>
              <w:numPr>
                <w:ilvl w:val="0"/>
                <w:numId w:val="5"/>
              </w:numPr>
              <w:jc w:val="both"/>
            </w:pPr>
            <w:r w:rsidRPr="0036705B">
              <w:t>Филичева Т.Б., Чиркина Г.В. Воспитание и обучение детей дошкольного возраста с фонетико-фонематическим недоразвитием. - М.: Школьная пресса, 2002.</w:t>
            </w:r>
          </w:p>
          <w:p w:rsidR="0036705B" w:rsidRPr="0036705B" w:rsidRDefault="0036705B" w:rsidP="0036705B">
            <w:pPr>
              <w:jc w:val="both"/>
              <w:rPr>
                <w:color w:val="00B0F0"/>
              </w:rPr>
            </w:pPr>
          </w:p>
        </w:tc>
      </w:tr>
    </w:tbl>
    <w:p w:rsidR="0036705B" w:rsidRPr="00D65F56" w:rsidRDefault="0036705B" w:rsidP="004D6375">
      <w:pPr>
        <w:jc w:val="both"/>
      </w:pPr>
    </w:p>
    <w:sectPr w:rsidR="0036705B" w:rsidRPr="00D65F56" w:rsidSect="00256AE4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557EB6"/>
    <w:multiLevelType w:val="hybridMultilevel"/>
    <w:tmpl w:val="BE08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0A6"/>
    <w:multiLevelType w:val="hybridMultilevel"/>
    <w:tmpl w:val="DF0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D2955"/>
    <w:multiLevelType w:val="hybridMultilevel"/>
    <w:tmpl w:val="13E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62D"/>
    <w:multiLevelType w:val="hybridMultilevel"/>
    <w:tmpl w:val="5E30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A"/>
    <w:rsid w:val="00015AD4"/>
    <w:rsid w:val="0005430A"/>
    <w:rsid w:val="000C28D8"/>
    <w:rsid w:val="000D0C18"/>
    <w:rsid w:val="000D5362"/>
    <w:rsid w:val="000E3664"/>
    <w:rsid w:val="000E3841"/>
    <w:rsid w:val="000F35F9"/>
    <w:rsid w:val="00100164"/>
    <w:rsid w:val="00106549"/>
    <w:rsid w:val="00151710"/>
    <w:rsid w:val="001755F0"/>
    <w:rsid w:val="001848B2"/>
    <w:rsid w:val="001903B6"/>
    <w:rsid w:val="001A6103"/>
    <w:rsid w:val="001C1A6B"/>
    <w:rsid w:val="001D06F8"/>
    <w:rsid w:val="00256AE4"/>
    <w:rsid w:val="00260108"/>
    <w:rsid w:val="0026448F"/>
    <w:rsid w:val="00267BBC"/>
    <w:rsid w:val="00276D32"/>
    <w:rsid w:val="00283DD5"/>
    <w:rsid w:val="00292361"/>
    <w:rsid w:val="00296B5B"/>
    <w:rsid w:val="002F7447"/>
    <w:rsid w:val="003032AC"/>
    <w:rsid w:val="00344F80"/>
    <w:rsid w:val="0036705B"/>
    <w:rsid w:val="00372E08"/>
    <w:rsid w:val="003773D7"/>
    <w:rsid w:val="003A78E9"/>
    <w:rsid w:val="003D5E83"/>
    <w:rsid w:val="00423D4B"/>
    <w:rsid w:val="00436412"/>
    <w:rsid w:val="00454579"/>
    <w:rsid w:val="004570D2"/>
    <w:rsid w:val="00463E0B"/>
    <w:rsid w:val="0048188D"/>
    <w:rsid w:val="004C4377"/>
    <w:rsid w:val="004D6375"/>
    <w:rsid w:val="005060F2"/>
    <w:rsid w:val="00522F97"/>
    <w:rsid w:val="005A086B"/>
    <w:rsid w:val="005A28B0"/>
    <w:rsid w:val="005B0114"/>
    <w:rsid w:val="005B3C29"/>
    <w:rsid w:val="00645788"/>
    <w:rsid w:val="00657204"/>
    <w:rsid w:val="00660442"/>
    <w:rsid w:val="0066788F"/>
    <w:rsid w:val="00667A62"/>
    <w:rsid w:val="006747B4"/>
    <w:rsid w:val="0067597C"/>
    <w:rsid w:val="006A25DD"/>
    <w:rsid w:val="007416ED"/>
    <w:rsid w:val="0077069B"/>
    <w:rsid w:val="007B7329"/>
    <w:rsid w:val="007F0F20"/>
    <w:rsid w:val="007F0F79"/>
    <w:rsid w:val="00815CE1"/>
    <w:rsid w:val="00817329"/>
    <w:rsid w:val="0081766A"/>
    <w:rsid w:val="00834611"/>
    <w:rsid w:val="00873330"/>
    <w:rsid w:val="0087530D"/>
    <w:rsid w:val="00915EEA"/>
    <w:rsid w:val="00922033"/>
    <w:rsid w:val="00961F39"/>
    <w:rsid w:val="0099797F"/>
    <w:rsid w:val="009D14AB"/>
    <w:rsid w:val="00AF73E9"/>
    <w:rsid w:val="00B32DDA"/>
    <w:rsid w:val="00B47DE1"/>
    <w:rsid w:val="00B5491D"/>
    <w:rsid w:val="00B85085"/>
    <w:rsid w:val="00BA43EE"/>
    <w:rsid w:val="00BC4CA1"/>
    <w:rsid w:val="00BE04C2"/>
    <w:rsid w:val="00C0440F"/>
    <w:rsid w:val="00C52ED3"/>
    <w:rsid w:val="00C611FF"/>
    <w:rsid w:val="00C91A30"/>
    <w:rsid w:val="00C93C95"/>
    <w:rsid w:val="00CD58F1"/>
    <w:rsid w:val="00CF5E1F"/>
    <w:rsid w:val="00D12852"/>
    <w:rsid w:val="00D226AC"/>
    <w:rsid w:val="00D2725F"/>
    <w:rsid w:val="00D34DFA"/>
    <w:rsid w:val="00D65F56"/>
    <w:rsid w:val="00D704A8"/>
    <w:rsid w:val="00D7288E"/>
    <w:rsid w:val="00D757FE"/>
    <w:rsid w:val="00DB4C87"/>
    <w:rsid w:val="00DC3BD1"/>
    <w:rsid w:val="00E21899"/>
    <w:rsid w:val="00E222D4"/>
    <w:rsid w:val="00E632AA"/>
    <w:rsid w:val="00E90C71"/>
    <w:rsid w:val="00EB3DBB"/>
    <w:rsid w:val="00F13DB0"/>
    <w:rsid w:val="00F24B19"/>
    <w:rsid w:val="00F32A9F"/>
    <w:rsid w:val="00F52C81"/>
    <w:rsid w:val="00FA6A73"/>
    <w:rsid w:val="00FB1DA8"/>
    <w:rsid w:val="00FC18F3"/>
    <w:rsid w:val="00FC2699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67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8F1"/>
  </w:style>
  <w:style w:type="paragraph" w:styleId="a4">
    <w:name w:val="List Paragraph"/>
    <w:basedOn w:val="a"/>
    <w:uiPriority w:val="34"/>
    <w:qFormat/>
    <w:rsid w:val="00FC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67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8F1"/>
  </w:style>
  <w:style w:type="paragraph" w:styleId="a4">
    <w:name w:val="List Paragraph"/>
    <w:basedOn w:val="a"/>
    <w:uiPriority w:val="34"/>
    <w:qFormat/>
    <w:rsid w:val="00FC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055F-779E-4DF6-8E43-F471A40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6001</Words>
  <Characters>34211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2016-04-09T02:00:00Z</cp:lastPrinted>
  <dcterms:created xsi:type="dcterms:W3CDTF">2019-07-30T00:37:00Z</dcterms:created>
  <dcterms:modified xsi:type="dcterms:W3CDTF">2019-07-30T00:37:00Z</dcterms:modified>
</cp:coreProperties>
</file>