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D7" w:rsidRPr="00C561D7" w:rsidRDefault="00C561D7" w:rsidP="00C561D7">
      <w:pPr>
        <w:contextualSpacing/>
        <w:jc w:val="center"/>
        <w:rPr>
          <w:sz w:val="36"/>
          <w:szCs w:val="36"/>
        </w:rPr>
      </w:pPr>
      <w:bookmarkStart w:id="0" w:name="_GoBack"/>
      <w:bookmarkEnd w:id="0"/>
      <w:r w:rsidRPr="00C561D7">
        <w:rPr>
          <w:sz w:val="36"/>
          <w:szCs w:val="36"/>
        </w:rPr>
        <w:t>Конспект НОД</w:t>
      </w:r>
      <w:r>
        <w:rPr>
          <w:sz w:val="36"/>
          <w:szCs w:val="36"/>
        </w:rPr>
        <w:t xml:space="preserve"> в средней группе</w:t>
      </w:r>
      <w:r w:rsidRPr="00C561D7">
        <w:rPr>
          <w:sz w:val="36"/>
          <w:szCs w:val="36"/>
        </w:rPr>
        <w:t>: «Составление описательных рассказов об овощах</w:t>
      </w:r>
      <w:r>
        <w:rPr>
          <w:sz w:val="36"/>
          <w:szCs w:val="36"/>
        </w:rPr>
        <w:t xml:space="preserve"> и фруктах</w:t>
      </w:r>
      <w:r w:rsidRPr="00C561D7">
        <w:rPr>
          <w:sz w:val="36"/>
          <w:szCs w:val="36"/>
        </w:rPr>
        <w:t>»</w:t>
      </w:r>
    </w:p>
    <w:p w:rsidR="00C561D7" w:rsidRDefault="00C561D7" w:rsidP="00C561D7">
      <w:pPr>
        <w:contextualSpacing/>
      </w:pPr>
    </w:p>
    <w:p w:rsidR="00C561D7" w:rsidRDefault="00C561D7" w:rsidP="00C561D7">
      <w:pPr>
        <w:contextualSpacing/>
      </w:pPr>
      <w:r>
        <w:t>Выполнила воспитатель высшей категории: Кочекова И.В.</w:t>
      </w:r>
    </w:p>
    <w:p w:rsidR="00C561D7" w:rsidRDefault="00C561D7" w:rsidP="00C561D7">
      <w:pPr>
        <w:contextualSpacing/>
      </w:pPr>
      <w:r>
        <w:t>Интеграция: Познавательное развитие, речевое развитие, физическое развитие, социально-коммуникативное развитие.</w:t>
      </w:r>
    </w:p>
    <w:p w:rsidR="00C561D7" w:rsidRDefault="00C561D7" w:rsidP="00C561D7">
      <w:pPr>
        <w:contextualSpacing/>
      </w:pPr>
      <w:r>
        <w:t>Цель: Формирование в игровой форме представления детей об овощах и фруктах, внимания, памяти, воображения.</w:t>
      </w:r>
    </w:p>
    <w:p w:rsidR="00C561D7" w:rsidRDefault="00C561D7" w:rsidP="00C561D7">
      <w:pPr>
        <w:contextualSpacing/>
      </w:pPr>
      <w:r>
        <w:t>Задачи:</w:t>
      </w:r>
    </w:p>
    <w:p w:rsidR="00C561D7" w:rsidRDefault="00C561D7" w:rsidP="00C561D7">
      <w:pPr>
        <w:contextualSpacing/>
      </w:pPr>
      <w:r>
        <w:t>Образовательные:</w:t>
      </w:r>
    </w:p>
    <w:p w:rsidR="00C561D7" w:rsidRDefault="00C561D7" w:rsidP="00C561D7">
      <w:pPr>
        <w:contextualSpacing/>
      </w:pPr>
      <w:r>
        <w:t>1. Формировать умение вести диалог с воспитателем: слушать и понимать заданный вопрос; различать понятия фрукты и овощи; сад и огород;</w:t>
      </w:r>
    </w:p>
    <w:p w:rsidR="00C561D7" w:rsidRDefault="00C561D7" w:rsidP="00C561D7">
      <w:pPr>
        <w:contextualSpacing/>
      </w:pPr>
      <w:r>
        <w:t>2. Уточнить и закреплять представления детей об овощах и фруктах, отличающихся друг от друга по внешнему виду и способу произрастания;</w:t>
      </w:r>
    </w:p>
    <w:p w:rsidR="00C561D7" w:rsidRDefault="00C561D7" w:rsidP="00C561D7">
      <w:pPr>
        <w:contextualSpacing/>
      </w:pPr>
      <w:r>
        <w:t>3. Формировать умение составлять описательные рассказы об овощах и фруктах, определять последовательность изложения, используя в качестве плана модели-картинки.</w:t>
      </w:r>
    </w:p>
    <w:p w:rsidR="00C561D7" w:rsidRDefault="00C561D7" w:rsidP="00C561D7">
      <w:pPr>
        <w:contextualSpacing/>
      </w:pPr>
      <w:r>
        <w:t>4. Развивать комбинаторные способности, воображение.</w:t>
      </w:r>
    </w:p>
    <w:p w:rsidR="00C561D7" w:rsidRDefault="00C561D7" w:rsidP="00C561D7">
      <w:pPr>
        <w:contextualSpacing/>
      </w:pPr>
      <w:r>
        <w:t>Речевые:</w:t>
      </w:r>
    </w:p>
    <w:p w:rsidR="00C561D7" w:rsidRDefault="00C561D7" w:rsidP="00C561D7">
      <w:pPr>
        <w:contextualSpacing/>
      </w:pPr>
      <w:r>
        <w:t>1. Развивать речевое внимание, понимание смысловой стороны слова;</w:t>
      </w:r>
    </w:p>
    <w:p w:rsidR="00C561D7" w:rsidRDefault="00C561D7" w:rsidP="00C561D7">
      <w:pPr>
        <w:contextualSpacing/>
      </w:pPr>
      <w:r>
        <w:t>2. Продолжать обогащать и расширять словарный запас новыми словами, вводя их в активную речь, используя слова овощи, фрукт, сад, огород;</w:t>
      </w:r>
    </w:p>
    <w:p w:rsidR="00C561D7" w:rsidRDefault="00C561D7" w:rsidP="00C561D7">
      <w:pPr>
        <w:contextualSpacing/>
      </w:pPr>
      <w:r>
        <w:t>3. Развивать связную речь, умение рассказывать об овощах и фруктах.</w:t>
      </w:r>
    </w:p>
    <w:p w:rsidR="00C561D7" w:rsidRDefault="00C561D7" w:rsidP="00C561D7">
      <w:pPr>
        <w:contextualSpacing/>
      </w:pPr>
      <w:r>
        <w:t>Воспитательные:</w:t>
      </w:r>
    </w:p>
    <w:p w:rsidR="00C561D7" w:rsidRDefault="00C561D7" w:rsidP="00C561D7">
      <w:pPr>
        <w:contextualSpacing/>
      </w:pPr>
      <w:r>
        <w:t>1. Воспитывать интерес к растительному миру;</w:t>
      </w:r>
    </w:p>
    <w:p w:rsidR="00C561D7" w:rsidRDefault="00C561D7" w:rsidP="00C561D7">
      <w:pPr>
        <w:contextualSpacing/>
      </w:pPr>
      <w:r>
        <w:t>2. Воспитывать умение работать в коллективе;</w:t>
      </w:r>
    </w:p>
    <w:p w:rsidR="00C561D7" w:rsidRDefault="00C561D7" w:rsidP="00C561D7">
      <w:pPr>
        <w:contextualSpacing/>
      </w:pPr>
      <w:r>
        <w:t>3. Воспитывать вежливость, умение слушать друг друга.</w:t>
      </w:r>
    </w:p>
    <w:p w:rsidR="00C561D7" w:rsidRDefault="00C561D7" w:rsidP="00C561D7">
      <w:pPr>
        <w:contextualSpacing/>
      </w:pPr>
      <w:r>
        <w:t>Предварительная работа: рассматривание овощей и фруктов вне занятия, просмотр иллюстраций. Чтение художественной литературы об овощах и фруктах. Рисование овощей и фруктов.</w:t>
      </w:r>
    </w:p>
    <w:p w:rsidR="00C561D7" w:rsidRDefault="00C561D7" w:rsidP="00C561D7">
      <w:pPr>
        <w:contextualSpacing/>
      </w:pPr>
      <w:proofErr w:type="gramStart"/>
      <w:r>
        <w:t>Материал: игрушка - зайка, овощи и фрукты (морковь, яблоко, груша, огурец, свекла, помидор и т. д) модели-картинки (фора, величина, где растёт, какой на вкус, какой на ощупь, что можно приготовить)</w:t>
      </w:r>
      <w:proofErr w:type="gramEnd"/>
    </w:p>
    <w:p w:rsidR="00C561D7" w:rsidRDefault="00C561D7" w:rsidP="00C561D7">
      <w:pPr>
        <w:contextualSpacing/>
      </w:pPr>
      <w:r>
        <w:t>Детская деятельность. Формы и методы организации совместной деятельности:</w:t>
      </w:r>
    </w:p>
    <w:p w:rsidR="00C561D7" w:rsidRDefault="00C561D7" w:rsidP="00C561D7">
      <w:pPr>
        <w:contextualSpacing/>
      </w:pPr>
      <w:r>
        <w:t>Игровая: Взаимодействие с игровым персонажем в процессе обучения;</w:t>
      </w:r>
    </w:p>
    <w:p w:rsidR="00C561D7" w:rsidRDefault="00C561D7" w:rsidP="00C561D7">
      <w:pPr>
        <w:contextualSpacing/>
      </w:pPr>
      <w:r>
        <w:t>Двигательная: Физминутка «Урожай»;</w:t>
      </w:r>
    </w:p>
    <w:p w:rsidR="00C561D7" w:rsidRDefault="00C561D7" w:rsidP="00C561D7">
      <w:pPr>
        <w:contextualSpacing/>
      </w:pPr>
      <w:r>
        <w:t>Познавательно – исследовательская: Моделирование, наблюдение;</w:t>
      </w:r>
    </w:p>
    <w:p w:rsidR="00C561D7" w:rsidRDefault="00C561D7" w:rsidP="00C561D7">
      <w:pPr>
        <w:contextualSpacing/>
      </w:pPr>
      <w:r>
        <w:t>Коммуникативная: Беседа, вопросы к детям, составление рассказов. Дидактическая игра «Угадай на ощупь», «Узнай на вкус».</w:t>
      </w:r>
    </w:p>
    <w:p w:rsidR="00C561D7" w:rsidRDefault="00C561D7" w:rsidP="00C561D7">
      <w:pPr>
        <w:contextualSpacing/>
      </w:pPr>
      <w:r>
        <w:t>Ход игры – занятия</w:t>
      </w:r>
    </w:p>
    <w:p w:rsidR="00C561D7" w:rsidRDefault="00C561D7" w:rsidP="00C561D7">
      <w:pPr>
        <w:contextualSpacing/>
      </w:pPr>
      <w:r>
        <w:t>Вводная часть (создание игровой мотивации).</w:t>
      </w:r>
    </w:p>
    <w:p w:rsidR="00C561D7" w:rsidRDefault="00C561D7" w:rsidP="00C561D7">
      <w:pPr>
        <w:contextualSpacing/>
      </w:pPr>
      <w:r>
        <w:t>Знакомство с понятиями овощи, фрукты.</w:t>
      </w:r>
    </w:p>
    <w:p w:rsidR="00C561D7" w:rsidRDefault="00C561D7" w:rsidP="00C561D7">
      <w:pPr>
        <w:contextualSpacing/>
      </w:pPr>
      <w:r>
        <w:t xml:space="preserve">Воспитатель: Ребята, к нам в гости пришёл зайка с подарками в корзинке (вносит в группу зайку с </w:t>
      </w:r>
      <w:proofErr w:type="gramStart"/>
      <w:r>
        <w:t>корзинкой</w:t>
      </w:r>
      <w:proofErr w:type="gramEnd"/>
      <w:r>
        <w:t xml:space="preserve"> в которой овощи и фрукты). Он говорит, что собрал для вас урожай, и достаёт из корзины овощи и фрукты, неправильно называя их, озвучивая слова зайки: «Я принес огурец, - показывает морковь и т. д.». Давайте поможем ему разобраться, где овощи, а где фрукты и научим его о них рассказывать.</w:t>
      </w:r>
    </w:p>
    <w:p w:rsidR="00C561D7" w:rsidRDefault="00C561D7" w:rsidP="00C561D7">
      <w:pPr>
        <w:contextualSpacing/>
      </w:pPr>
    </w:p>
    <w:p w:rsidR="00C561D7" w:rsidRDefault="00C561D7" w:rsidP="00C561D7">
      <w:pPr>
        <w:contextualSpacing/>
      </w:pPr>
      <w:r>
        <w:lastRenderedPageBreak/>
        <w:t xml:space="preserve">Воспитатель: Ребята, в саду на деревьях растут фрукты: яблоки, груши. А в огороде растут овощи: морковь, огурец и т. д., (достаёт из корзины и показывает детям, спрашивает их какой по форме, цвету, какой на вкус и что из него можно приготовить; соотнося информацию об овоще (фрукте) демонстрацией модели - картинке соответствующие форме, величине, месту </w:t>
      </w:r>
      <w:proofErr w:type="spellStart"/>
      <w:r>
        <w:t>произростания</w:t>
      </w:r>
      <w:proofErr w:type="spellEnd"/>
      <w:r>
        <w:t xml:space="preserve">, вкусовым качествам, качествам на ощупь, </w:t>
      </w:r>
      <w:proofErr w:type="gramStart"/>
      <w:r>
        <w:t>блюдам</w:t>
      </w:r>
      <w:proofErr w:type="gramEnd"/>
      <w:r>
        <w:t xml:space="preserve"> приготовленным из этого овоща (фрукта).</w:t>
      </w:r>
    </w:p>
    <w:p w:rsidR="00C561D7" w:rsidRDefault="00C561D7" w:rsidP="00C561D7">
      <w:pPr>
        <w:contextualSpacing/>
      </w:pPr>
      <w:proofErr w:type="gramStart"/>
      <w:r>
        <w:t>(Дети отвечают на вопросы воспитателя.</w:t>
      </w:r>
      <w:proofErr w:type="gramEnd"/>
      <w:r>
        <w:t xml:space="preserve"> </w:t>
      </w:r>
      <w:proofErr w:type="gramStart"/>
      <w:r>
        <w:t>Последовательность рассказа воспитатель закрепляет с помощью моделей – картинок на стенде)</w:t>
      </w:r>
      <w:proofErr w:type="gramEnd"/>
    </w:p>
    <w:p w:rsidR="00C561D7" w:rsidRDefault="00C561D7" w:rsidP="00C561D7">
      <w:pPr>
        <w:contextualSpacing/>
      </w:pPr>
      <w:r>
        <w:t>Воспитатель:</w:t>
      </w:r>
    </w:p>
    <w:p w:rsidR="00C561D7" w:rsidRDefault="00C561D7" w:rsidP="00C561D7">
      <w:pPr>
        <w:contextualSpacing/>
      </w:pPr>
      <w:r>
        <w:t>Ребята, зайка хочет рассказать о морковке, (достаёт её из корзины, озвучивая слова зайки): «Это морковка. Растёт в саду. Очень вкусный фрукт…».</w:t>
      </w:r>
    </w:p>
    <w:p w:rsidR="00C561D7" w:rsidRDefault="00C561D7" w:rsidP="00C561D7">
      <w:pPr>
        <w:contextualSpacing/>
      </w:pPr>
      <w:r>
        <w:t xml:space="preserve">Постой, зайка, </w:t>
      </w:r>
      <w:proofErr w:type="gramStart"/>
      <w:r>
        <w:t>кажется</w:t>
      </w:r>
      <w:proofErr w:type="gramEnd"/>
      <w:r>
        <w:t xml:space="preserve"> ты все перепутал. Спрашивает детей:</w:t>
      </w:r>
    </w:p>
    <w:p w:rsidR="00C561D7" w:rsidRDefault="00C561D7" w:rsidP="00C561D7">
      <w:pPr>
        <w:contextualSpacing/>
      </w:pPr>
      <w:r>
        <w:t>- Где растёт морковка?</w:t>
      </w:r>
    </w:p>
    <w:p w:rsidR="00C561D7" w:rsidRDefault="00C561D7" w:rsidP="00C561D7">
      <w:pPr>
        <w:contextualSpacing/>
      </w:pPr>
      <w:r>
        <w:t>- Морковь, это фрукт или овощ?</w:t>
      </w:r>
    </w:p>
    <w:p w:rsidR="00C561D7" w:rsidRDefault="00C561D7" w:rsidP="00C561D7">
      <w:pPr>
        <w:contextualSpacing/>
      </w:pPr>
      <w:r>
        <w:t>(Дети отвечают на вопросы воспитателя)</w:t>
      </w:r>
    </w:p>
    <w:p w:rsidR="00C561D7" w:rsidRDefault="00C561D7" w:rsidP="00C561D7">
      <w:pPr>
        <w:contextualSpacing/>
      </w:pPr>
      <w:r>
        <w:t>Воспитатель:</w:t>
      </w:r>
    </w:p>
    <w:p w:rsidR="00C561D7" w:rsidRDefault="00C561D7" w:rsidP="00C561D7">
      <w:pPr>
        <w:contextualSpacing/>
      </w:pPr>
      <w:r>
        <w:t>Ребята, давайте поможем зайке разобраться, где овощи, а где фрукты и научим его о них рассказывать. А ты, зайка, внимательно слушай и запоминай, как правильно нужно рассказывать.</w:t>
      </w:r>
    </w:p>
    <w:p w:rsidR="00C561D7" w:rsidRDefault="00C561D7" w:rsidP="00C561D7">
      <w:pPr>
        <w:contextualSpacing/>
      </w:pPr>
      <w:proofErr w:type="gramStart"/>
      <w:r>
        <w:t>(Рассказ 3 – 4 детей.</w:t>
      </w:r>
      <w:proofErr w:type="gramEnd"/>
      <w:r>
        <w:t xml:space="preserve"> </w:t>
      </w:r>
      <w:proofErr w:type="gramStart"/>
      <w:r>
        <w:t>Дети самостоятельно выбирают фрукт (овощ) о котором собираются рассказать зайчику)</w:t>
      </w:r>
      <w:proofErr w:type="gramEnd"/>
    </w:p>
    <w:p w:rsidR="00C561D7" w:rsidRDefault="00C561D7" w:rsidP="00C561D7">
      <w:pPr>
        <w:contextualSpacing/>
      </w:pPr>
      <w:r>
        <w:t>Физминутка «Урожай»</w:t>
      </w:r>
    </w:p>
    <w:p w:rsidR="00C561D7" w:rsidRDefault="00C561D7" w:rsidP="00C561D7">
      <w:pPr>
        <w:contextualSpacing/>
      </w:pPr>
      <w:r>
        <w:t>В саду фрукты созревают,</w:t>
      </w:r>
    </w:p>
    <w:p w:rsidR="00C561D7" w:rsidRDefault="00C561D7" w:rsidP="00C561D7">
      <w:pPr>
        <w:contextualSpacing/>
      </w:pPr>
      <w:r>
        <w:t>Угощаться приглашают.</w:t>
      </w:r>
    </w:p>
    <w:p w:rsidR="00C561D7" w:rsidRDefault="00C561D7" w:rsidP="00C561D7">
      <w:pPr>
        <w:contextualSpacing/>
      </w:pPr>
      <w:r>
        <w:t>(Подтягивание на носочках)</w:t>
      </w:r>
    </w:p>
    <w:p w:rsidR="00C561D7" w:rsidRDefault="00C561D7" w:rsidP="00C561D7">
      <w:pPr>
        <w:contextualSpacing/>
      </w:pPr>
      <w:r>
        <w:t>В огороде, овощи просят нас «о помощи».</w:t>
      </w:r>
    </w:p>
    <w:p w:rsidR="00C561D7" w:rsidRDefault="00C561D7" w:rsidP="00C561D7">
      <w:pPr>
        <w:contextualSpacing/>
      </w:pPr>
      <w:r>
        <w:t>(Наклоны вперёд)</w:t>
      </w:r>
    </w:p>
    <w:p w:rsidR="00C561D7" w:rsidRDefault="00C561D7" w:rsidP="00C561D7">
      <w:pPr>
        <w:contextualSpacing/>
      </w:pPr>
      <w:r>
        <w:t>Чтобы овощи собрать,</w:t>
      </w:r>
    </w:p>
    <w:p w:rsidR="00C561D7" w:rsidRDefault="00C561D7" w:rsidP="00C561D7">
      <w:pPr>
        <w:contextualSpacing/>
      </w:pPr>
      <w:r>
        <w:t>Надо глубже приседать.</w:t>
      </w:r>
    </w:p>
    <w:p w:rsidR="00C561D7" w:rsidRDefault="00C561D7" w:rsidP="00C561D7">
      <w:pPr>
        <w:contextualSpacing/>
      </w:pPr>
      <w:r>
        <w:t>(Приседания.)</w:t>
      </w:r>
    </w:p>
    <w:p w:rsidR="00C561D7" w:rsidRDefault="00C561D7" w:rsidP="00C561D7">
      <w:pPr>
        <w:contextualSpacing/>
      </w:pPr>
      <w:r>
        <w:t>Нагулялся я в саду.</w:t>
      </w:r>
    </w:p>
    <w:p w:rsidR="00C561D7" w:rsidRDefault="00C561D7" w:rsidP="00C561D7">
      <w:pPr>
        <w:contextualSpacing/>
      </w:pPr>
      <w:r>
        <w:t>Корзинку с фруктами несу.</w:t>
      </w:r>
    </w:p>
    <w:p w:rsidR="00C561D7" w:rsidRDefault="00C561D7" w:rsidP="00C561D7">
      <w:pPr>
        <w:contextualSpacing/>
      </w:pPr>
      <w:r>
        <w:t>(Ходьба на месте.)</w:t>
      </w:r>
    </w:p>
    <w:p w:rsidR="00C561D7" w:rsidRDefault="00C561D7" w:rsidP="00C561D7">
      <w:pPr>
        <w:contextualSpacing/>
      </w:pPr>
      <w:r>
        <w:t>1. Дидактическая игра «Угадай на ощупь»</w:t>
      </w:r>
    </w:p>
    <w:p w:rsidR="00C561D7" w:rsidRDefault="00C561D7" w:rsidP="00C561D7">
      <w:pPr>
        <w:contextualSpacing/>
      </w:pPr>
      <w:r>
        <w:t>Воспитатель: Ребята, у меня в чудесном мешочке урожай из фруктов и овощей. Сейчас мы на ощупь будем определять, что мы взяли в руку (по форме)</w:t>
      </w:r>
    </w:p>
    <w:p w:rsidR="00C561D7" w:rsidRDefault="00C561D7" w:rsidP="00C561D7">
      <w:pPr>
        <w:contextualSpacing/>
      </w:pPr>
      <w:r>
        <w:t>(Дети на ощупь определяют овощ или фрукт в руке)</w:t>
      </w:r>
    </w:p>
    <w:p w:rsidR="00C561D7" w:rsidRDefault="00C561D7" w:rsidP="00C561D7">
      <w:pPr>
        <w:contextualSpacing/>
      </w:pPr>
      <w:r>
        <w:t xml:space="preserve">2. </w:t>
      </w:r>
      <w:proofErr w:type="gramStart"/>
      <w:r>
        <w:t>Дидактическую</w:t>
      </w:r>
      <w:proofErr w:type="gramEnd"/>
      <w:r>
        <w:t xml:space="preserve"> игра «Узнай на вкус»</w:t>
      </w:r>
    </w:p>
    <w:p w:rsidR="00C561D7" w:rsidRDefault="00C561D7" w:rsidP="00C561D7">
      <w:pPr>
        <w:contextualSpacing/>
      </w:pPr>
      <w:r>
        <w:t xml:space="preserve">Воспитатель: Ребята, у меня на тарелочке кусочки фруктов и овощей. Сейчас мы с вами попробуем узнать по </w:t>
      </w:r>
      <w:proofErr w:type="gramStart"/>
      <w:r>
        <w:t>вкусу</w:t>
      </w:r>
      <w:proofErr w:type="gramEnd"/>
      <w:r>
        <w:t xml:space="preserve"> какой это овощ (фрукт). Для этого надо закрыть глазки, а ротик открыть для того, чтобы я положила туда кусочек какого - то овоща или фрукта, а </w:t>
      </w:r>
      <w:proofErr w:type="gramStart"/>
      <w:r>
        <w:t>вы</w:t>
      </w:r>
      <w:proofErr w:type="gramEnd"/>
      <w:r>
        <w:t xml:space="preserve"> прожевав, определите, что это…</w:t>
      </w:r>
    </w:p>
    <w:p w:rsidR="00C561D7" w:rsidRDefault="00C561D7" w:rsidP="00C561D7">
      <w:pPr>
        <w:contextualSpacing/>
      </w:pPr>
      <w:proofErr w:type="gramStart"/>
      <w:r>
        <w:t>(Дети выполняют указания воспитателя для определения вкусовых качеств и его принадлежность какому – либо овощу (фрукту)</w:t>
      </w:r>
      <w:proofErr w:type="gramEnd"/>
    </w:p>
    <w:p w:rsidR="00C561D7" w:rsidRDefault="00C561D7" w:rsidP="00C561D7">
      <w:pPr>
        <w:contextualSpacing/>
      </w:pPr>
      <w:r>
        <w:t>Итог занятия.</w:t>
      </w:r>
    </w:p>
    <w:p w:rsidR="00C561D7" w:rsidRDefault="00C561D7" w:rsidP="00C561D7">
      <w:pPr>
        <w:contextualSpacing/>
      </w:pPr>
      <w:r>
        <w:t>Воспитатель: Что мы узнали сегодня нового?</w:t>
      </w:r>
    </w:p>
    <w:p w:rsidR="00C561D7" w:rsidRDefault="00C561D7" w:rsidP="00C561D7">
      <w:pPr>
        <w:contextualSpacing/>
      </w:pPr>
      <w:r>
        <w:t>Про какие дары природы вы расскажете дома?</w:t>
      </w:r>
    </w:p>
    <w:p w:rsidR="00C561D7" w:rsidRDefault="00C561D7" w:rsidP="00C561D7">
      <w:pPr>
        <w:contextualSpacing/>
      </w:pPr>
      <w:r>
        <w:t>Что вы про них расскажете?</w:t>
      </w:r>
    </w:p>
    <w:p w:rsidR="00C561D7" w:rsidRDefault="00C561D7" w:rsidP="00C561D7">
      <w:pPr>
        <w:contextualSpacing/>
      </w:pPr>
      <w:r>
        <w:t>(Ответы детей)</w:t>
      </w:r>
    </w:p>
    <w:p w:rsidR="002A3703" w:rsidRDefault="002A3703" w:rsidP="00C561D7">
      <w:pPr>
        <w:contextualSpacing/>
      </w:pPr>
    </w:p>
    <w:sectPr w:rsidR="002A3703" w:rsidSect="0028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D7"/>
    <w:rsid w:val="00280E80"/>
    <w:rsid w:val="002A3703"/>
    <w:rsid w:val="00C5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2020-09-13T06:47:00Z</cp:lastPrinted>
  <dcterms:created xsi:type="dcterms:W3CDTF">2020-09-13T06:41:00Z</dcterms:created>
  <dcterms:modified xsi:type="dcterms:W3CDTF">2020-09-28T10:54:00Z</dcterms:modified>
</cp:coreProperties>
</file>