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r>
        <w:rPr>
          <w:rFonts w:ascii="Verdana" w:eastAsia="Times New Roman" w:hAnsi="Verdana" w:cs="Tahoma"/>
          <w:bCs/>
          <w:iCs/>
          <w:sz w:val="32"/>
          <w:szCs w:val="32"/>
          <w:lang w:eastAsia="ru-RU"/>
        </w:rPr>
        <w:t>Муниципальное казённое дошкольное образовательное учреждение «Детский сад № 4 г. Облучье»</w:t>
      </w: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Pr="00AC1D73" w:rsidRDefault="00AC1D73" w:rsidP="00AC1D73">
      <w:pPr>
        <w:shd w:val="clear" w:color="auto" w:fill="FFFFFF"/>
        <w:spacing w:after="0" w:line="330" w:lineRule="atLeast"/>
        <w:ind w:left="851" w:right="850"/>
        <w:jc w:val="center"/>
        <w:rPr>
          <w:rFonts w:ascii="Script MT Bold" w:eastAsia="Times New Roman" w:hAnsi="Script MT Bold" w:cs="Tahoma"/>
          <w:sz w:val="21"/>
          <w:szCs w:val="21"/>
          <w:lang w:eastAsia="ru-RU"/>
        </w:rPr>
      </w:pPr>
      <w:r w:rsidRPr="00AC1D73">
        <w:rPr>
          <w:rFonts w:ascii="Cambria" w:eastAsia="Times New Roman" w:hAnsi="Cambria" w:cs="Cambria"/>
          <w:bCs/>
          <w:iCs/>
          <w:sz w:val="56"/>
          <w:szCs w:val="56"/>
          <w:lang w:eastAsia="ru-RU"/>
        </w:rPr>
        <w:t>Картотека</w:t>
      </w:r>
      <w:r w:rsidRPr="00AC1D73">
        <w:rPr>
          <w:rFonts w:ascii="Script MT Bold" w:eastAsia="Times New Roman" w:hAnsi="Script MT Bold" w:cs="Tahoma"/>
          <w:bCs/>
          <w:iCs/>
          <w:sz w:val="56"/>
          <w:szCs w:val="56"/>
          <w:lang w:eastAsia="ru-RU"/>
        </w:rPr>
        <w:t xml:space="preserve"> </w:t>
      </w:r>
      <w:r w:rsidRPr="00AC1D73">
        <w:rPr>
          <w:rFonts w:ascii="Cambria" w:eastAsia="Times New Roman" w:hAnsi="Cambria" w:cs="Cambria"/>
          <w:bCs/>
          <w:iCs/>
          <w:sz w:val="56"/>
          <w:szCs w:val="56"/>
          <w:lang w:eastAsia="ru-RU"/>
        </w:rPr>
        <w:t>минуток</w:t>
      </w:r>
      <w:r w:rsidRPr="00AC1D73">
        <w:rPr>
          <w:rFonts w:ascii="Script MT Bold" w:eastAsia="Times New Roman" w:hAnsi="Script MT Bold" w:cs="Tahoma"/>
          <w:bCs/>
          <w:iCs/>
          <w:sz w:val="56"/>
          <w:szCs w:val="56"/>
          <w:lang w:eastAsia="ru-RU"/>
        </w:rPr>
        <w:t xml:space="preserve"> </w:t>
      </w:r>
      <w:r w:rsidRPr="00AC1D73">
        <w:rPr>
          <w:rFonts w:ascii="Cambria" w:eastAsia="Times New Roman" w:hAnsi="Cambria" w:cs="Cambria"/>
          <w:bCs/>
          <w:iCs/>
          <w:sz w:val="56"/>
          <w:szCs w:val="56"/>
          <w:lang w:eastAsia="ru-RU"/>
        </w:rPr>
        <w:t>безопасности</w:t>
      </w: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r>
        <w:rPr>
          <w:rFonts w:ascii="Verdana" w:eastAsia="Times New Roman" w:hAnsi="Verdana" w:cs="Tahoma"/>
          <w:bCs/>
          <w:iCs/>
          <w:noProof/>
          <w:sz w:val="32"/>
          <w:szCs w:val="32"/>
          <w:lang w:eastAsia="ru-RU"/>
        </w:rPr>
        <w:drawing>
          <wp:inline distT="0" distB="0" distL="0" distR="0" wp14:anchorId="747E5337">
            <wp:extent cx="3152140" cy="1865630"/>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140" cy="1865630"/>
                    </a:xfrm>
                    <a:prstGeom prst="rect">
                      <a:avLst/>
                    </a:prstGeom>
                    <a:noFill/>
                  </pic:spPr>
                </pic:pic>
              </a:graphicData>
            </a:graphic>
          </wp:inline>
        </w:drawing>
      </w: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Default="00AC1D73" w:rsidP="002972D9">
      <w:pPr>
        <w:shd w:val="clear" w:color="auto" w:fill="FFFFFF"/>
        <w:spacing w:after="0" w:line="330" w:lineRule="atLeast"/>
        <w:ind w:left="851" w:right="850"/>
        <w:jc w:val="center"/>
        <w:rPr>
          <w:rFonts w:ascii="Verdana" w:eastAsia="Times New Roman" w:hAnsi="Verdana" w:cs="Tahoma"/>
          <w:bCs/>
          <w:iCs/>
          <w:sz w:val="32"/>
          <w:szCs w:val="32"/>
          <w:lang w:eastAsia="ru-RU"/>
        </w:rPr>
      </w:pPr>
    </w:p>
    <w:p w:rsidR="00AC1D73" w:rsidRPr="00AC1D73" w:rsidRDefault="00AC1D73" w:rsidP="00AC1D73">
      <w:pPr>
        <w:shd w:val="clear" w:color="auto" w:fill="FFFFFF"/>
        <w:spacing w:after="0" w:line="330" w:lineRule="atLeast"/>
        <w:ind w:left="851" w:right="850"/>
        <w:jc w:val="right"/>
        <w:rPr>
          <w:rFonts w:ascii="Verdana" w:eastAsia="Times New Roman" w:hAnsi="Verdana" w:cs="Tahoma"/>
          <w:bCs/>
          <w:iCs/>
          <w:sz w:val="28"/>
          <w:szCs w:val="28"/>
          <w:lang w:eastAsia="ru-RU"/>
        </w:rPr>
      </w:pPr>
      <w:r w:rsidRPr="00AC1D73">
        <w:rPr>
          <w:rFonts w:ascii="Verdana" w:eastAsia="Times New Roman" w:hAnsi="Verdana" w:cs="Tahoma"/>
          <w:bCs/>
          <w:iCs/>
          <w:sz w:val="28"/>
          <w:szCs w:val="28"/>
          <w:lang w:eastAsia="ru-RU"/>
        </w:rPr>
        <w:t>Подготовила:</w:t>
      </w:r>
    </w:p>
    <w:p w:rsidR="00AC1D73" w:rsidRPr="00AC1D73" w:rsidRDefault="00AC1D73" w:rsidP="00AC1D73">
      <w:pPr>
        <w:shd w:val="clear" w:color="auto" w:fill="FFFFFF"/>
        <w:spacing w:after="0" w:line="330" w:lineRule="atLeast"/>
        <w:ind w:left="851" w:right="850"/>
        <w:jc w:val="right"/>
        <w:rPr>
          <w:rFonts w:ascii="Verdana" w:eastAsia="Times New Roman" w:hAnsi="Verdana" w:cs="Tahoma"/>
          <w:bCs/>
          <w:iCs/>
          <w:sz w:val="28"/>
          <w:szCs w:val="28"/>
          <w:lang w:eastAsia="ru-RU"/>
        </w:rPr>
      </w:pPr>
      <w:r w:rsidRPr="00AC1D73">
        <w:rPr>
          <w:rFonts w:ascii="Verdana" w:eastAsia="Times New Roman" w:hAnsi="Verdana" w:cs="Tahoma"/>
          <w:bCs/>
          <w:iCs/>
          <w:sz w:val="28"/>
          <w:szCs w:val="28"/>
          <w:lang w:eastAsia="ru-RU"/>
        </w:rPr>
        <w:t>Ст. воспитатель</w:t>
      </w:r>
    </w:p>
    <w:p w:rsidR="00AC1D73" w:rsidRPr="00AC1D73" w:rsidRDefault="00AC1D73" w:rsidP="00AC1D73">
      <w:pPr>
        <w:shd w:val="clear" w:color="auto" w:fill="FFFFFF"/>
        <w:spacing w:after="0" w:line="330" w:lineRule="atLeast"/>
        <w:ind w:left="851" w:right="850"/>
        <w:jc w:val="right"/>
        <w:rPr>
          <w:rFonts w:ascii="Verdana" w:eastAsia="Times New Roman" w:hAnsi="Verdana" w:cs="Tahoma"/>
          <w:bCs/>
          <w:iCs/>
          <w:sz w:val="28"/>
          <w:szCs w:val="28"/>
          <w:lang w:eastAsia="ru-RU"/>
        </w:rPr>
      </w:pPr>
      <w:proofErr w:type="spellStart"/>
      <w:r w:rsidRPr="00AC1D73">
        <w:rPr>
          <w:rFonts w:ascii="Verdana" w:eastAsia="Times New Roman" w:hAnsi="Verdana" w:cs="Tahoma"/>
          <w:bCs/>
          <w:iCs/>
          <w:sz w:val="28"/>
          <w:szCs w:val="28"/>
          <w:lang w:eastAsia="ru-RU"/>
        </w:rPr>
        <w:t>Тикко</w:t>
      </w:r>
      <w:proofErr w:type="spellEnd"/>
      <w:r w:rsidRPr="00AC1D73">
        <w:rPr>
          <w:rFonts w:ascii="Verdana" w:eastAsia="Times New Roman" w:hAnsi="Verdana" w:cs="Tahoma"/>
          <w:bCs/>
          <w:iCs/>
          <w:sz w:val="28"/>
          <w:szCs w:val="28"/>
          <w:lang w:eastAsia="ru-RU"/>
        </w:rPr>
        <w:t xml:space="preserve"> М.П.</w:t>
      </w:r>
    </w:p>
    <w:p w:rsidR="00AC1D73" w:rsidRPr="00AC1D73" w:rsidRDefault="00AC1D73" w:rsidP="00AC1D73">
      <w:pPr>
        <w:shd w:val="clear" w:color="auto" w:fill="FFFFFF"/>
        <w:spacing w:after="0" w:line="330" w:lineRule="atLeast"/>
        <w:ind w:left="851" w:right="850"/>
        <w:jc w:val="right"/>
        <w:rPr>
          <w:rFonts w:ascii="Verdana" w:eastAsia="Times New Roman" w:hAnsi="Verdana" w:cs="Tahoma"/>
          <w:bCs/>
          <w:iCs/>
          <w:sz w:val="28"/>
          <w:szCs w:val="28"/>
          <w:lang w:eastAsia="ru-RU"/>
        </w:rPr>
      </w:pPr>
    </w:p>
    <w:p w:rsidR="00AC1D73" w:rsidRPr="00AC1D73" w:rsidRDefault="00AC1D73" w:rsidP="00AC1D73">
      <w:pPr>
        <w:shd w:val="clear" w:color="auto" w:fill="FFFFFF"/>
        <w:spacing w:after="0" w:line="330" w:lineRule="atLeast"/>
        <w:ind w:left="851" w:right="850"/>
        <w:jc w:val="right"/>
        <w:rPr>
          <w:rFonts w:ascii="Verdana" w:eastAsia="Times New Roman" w:hAnsi="Verdana" w:cs="Tahoma"/>
          <w:bCs/>
          <w:iCs/>
          <w:sz w:val="28"/>
          <w:szCs w:val="28"/>
          <w:lang w:eastAsia="ru-RU"/>
        </w:rPr>
      </w:pPr>
    </w:p>
    <w:p w:rsidR="00AC1D73" w:rsidRPr="00AC1D73" w:rsidRDefault="00AC1D73" w:rsidP="00AC1D73">
      <w:pPr>
        <w:shd w:val="clear" w:color="auto" w:fill="FFFFFF"/>
        <w:spacing w:after="0" w:line="330" w:lineRule="atLeast"/>
        <w:ind w:left="851" w:right="850"/>
        <w:jc w:val="right"/>
        <w:rPr>
          <w:rFonts w:ascii="Verdana" w:eastAsia="Times New Roman" w:hAnsi="Verdana" w:cs="Tahoma"/>
          <w:bCs/>
          <w:iCs/>
          <w:sz w:val="28"/>
          <w:szCs w:val="28"/>
          <w:lang w:eastAsia="ru-RU"/>
        </w:rPr>
      </w:pPr>
    </w:p>
    <w:p w:rsidR="00AC1D73" w:rsidRPr="00AC1D73" w:rsidRDefault="00AC1D73" w:rsidP="00AC1D73">
      <w:pPr>
        <w:shd w:val="clear" w:color="auto" w:fill="FFFFFF"/>
        <w:spacing w:after="0" w:line="330" w:lineRule="atLeast"/>
        <w:ind w:left="851" w:right="850"/>
        <w:jc w:val="center"/>
        <w:rPr>
          <w:rFonts w:ascii="Verdana" w:eastAsia="Times New Roman" w:hAnsi="Verdana" w:cs="Tahoma"/>
          <w:bCs/>
          <w:iCs/>
          <w:sz w:val="28"/>
          <w:szCs w:val="28"/>
          <w:lang w:eastAsia="ru-RU"/>
        </w:rPr>
      </w:pPr>
      <w:r w:rsidRPr="00AC1D73">
        <w:rPr>
          <w:rFonts w:ascii="Verdana" w:eastAsia="Times New Roman" w:hAnsi="Verdana" w:cs="Tahoma"/>
          <w:bCs/>
          <w:iCs/>
          <w:sz w:val="28"/>
          <w:szCs w:val="28"/>
          <w:lang w:eastAsia="ru-RU"/>
        </w:rPr>
        <w:t>Сентябрь 2020 г.</w:t>
      </w:r>
    </w:p>
    <w:p w:rsidR="00D828DE" w:rsidRPr="002972D9" w:rsidRDefault="00D828DE" w:rsidP="00AC1D73">
      <w:pPr>
        <w:shd w:val="clear" w:color="auto" w:fill="FFFFFF"/>
        <w:spacing w:after="0" w:line="330" w:lineRule="atLeast"/>
        <w:ind w:right="850"/>
        <w:jc w:val="center"/>
        <w:rPr>
          <w:rFonts w:ascii="Tahoma" w:eastAsia="Times New Roman" w:hAnsi="Tahoma" w:cs="Tahoma"/>
          <w:sz w:val="21"/>
          <w:szCs w:val="21"/>
          <w:lang w:eastAsia="ru-RU"/>
        </w:rPr>
      </w:pPr>
      <w:r w:rsidRPr="002972D9">
        <w:rPr>
          <w:rFonts w:ascii="Verdana" w:eastAsia="Times New Roman" w:hAnsi="Verdana" w:cs="Tahoma"/>
          <w:bCs/>
          <w:iCs/>
          <w:sz w:val="56"/>
          <w:szCs w:val="56"/>
          <w:lang w:eastAsia="ru-RU"/>
        </w:rPr>
        <w:lastRenderedPageBreak/>
        <w:t>Картотека минуток безопасности</w:t>
      </w:r>
    </w:p>
    <w:p w:rsidR="00D828DE" w:rsidRPr="00D828DE" w:rsidRDefault="00D828DE" w:rsidP="00D828DE">
      <w:pPr>
        <w:shd w:val="clear" w:color="auto" w:fill="FFFFFF"/>
        <w:spacing w:after="0" w:line="330" w:lineRule="atLeast"/>
        <w:rPr>
          <w:rFonts w:ascii="Tahoma" w:eastAsia="Times New Roman" w:hAnsi="Tahoma" w:cs="Tahoma"/>
          <w:color w:val="555555"/>
          <w:sz w:val="21"/>
          <w:szCs w:val="21"/>
          <w:lang w:eastAsia="ru-RU"/>
        </w:rPr>
      </w:pPr>
      <w:r w:rsidRPr="00D828DE">
        <w:rPr>
          <w:rFonts w:ascii="Verdana" w:eastAsia="Times New Roman" w:hAnsi="Verdana" w:cs="Tahoma"/>
          <w:color w:val="555555"/>
          <w:sz w:val="28"/>
          <w:szCs w:val="28"/>
          <w:lang w:eastAsia="ru-RU"/>
        </w:rPr>
        <w:t> </w:t>
      </w:r>
    </w:p>
    <w:p w:rsidR="00D828DE" w:rsidRPr="002972D9" w:rsidRDefault="00D828DE" w:rsidP="00D828DE">
      <w:pPr>
        <w:shd w:val="clear" w:color="auto" w:fill="FFFFFF"/>
        <w:spacing w:after="0" w:line="330" w:lineRule="atLeast"/>
        <w:ind w:left="851" w:right="850"/>
        <w:jc w:val="both"/>
        <w:rPr>
          <w:rFonts w:ascii="Tahoma" w:eastAsia="Times New Roman" w:hAnsi="Tahoma" w:cs="Tahoma"/>
          <w:sz w:val="24"/>
          <w:szCs w:val="24"/>
          <w:lang w:eastAsia="ru-RU"/>
        </w:rPr>
      </w:pPr>
      <w:r w:rsidRPr="002972D9">
        <w:rPr>
          <w:rFonts w:ascii="Verdana" w:eastAsia="Times New Roman" w:hAnsi="Verdana" w:cs="Tahoma"/>
          <w:bCs/>
          <w:sz w:val="24"/>
          <w:szCs w:val="24"/>
          <w:lang w:eastAsia="ru-RU"/>
        </w:rPr>
        <w:t>Цель: повлиять на процесс стихийного формирования навыков поведения путем создания у детей соответствующей установки.</w:t>
      </w:r>
    </w:p>
    <w:p w:rsidR="00D828DE" w:rsidRPr="002972D9" w:rsidRDefault="00D828DE" w:rsidP="00D828DE">
      <w:pPr>
        <w:shd w:val="clear" w:color="auto" w:fill="FFFFFF"/>
        <w:spacing w:after="0" w:line="330" w:lineRule="atLeast"/>
        <w:ind w:left="851" w:right="850"/>
        <w:rPr>
          <w:rFonts w:ascii="Tahoma" w:eastAsia="Times New Roman" w:hAnsi="Tahoma" w:cs="Tahoma"/>
          <w:sz w:val="24"/>
          <w:szCs w:val="24"/>
          <w:lang w:eastAsia="ru-RU"/>
        </w:rPr>
      </w:pPr>
      <w:r w:rsidRPr="002972D9">
        <w:rPr>
          <w:rFonts w:ascii="Verdana" w:eastAsia="Times New Roman" w:hAnsi="Verdana" w:cs="Tahoma"/>
          <w:bCs/>
          <w:sz w:val="24"/>
          <w:szCs w:val="24"/>
          <w:lang w:eastAsia="ru-RU"/>
        </w:rPr>
        <w:t>Одна из главных целей, ради которой проводится это ежедневное экспресс-занятие с детьми – настроить их на мысли об опасности и «ловушки» которые могут встретиться в жизни.</w:t>
      </w:r>
    </w:p>
    <w:p w:rsidR="00D828DE" w:rsidRPr="002972D9" w:rsidRDefault="00D828DE" w:rsidP="00D828DE">
      <w:pPr>
        <w:shd w:val="clear" w:color="auto" w:fill="FFFFFF"/>
        <w:spacing w:after="0" w:line="330" w:lineRule="atLeast"/>
        <w:ind w:left="851" w:right="850"/>
        <w:rPr>
          <w:rFonts w:ascii="Tahoma" w:eastAsia="Times New Roman" w:hAnsi="Tahoma" w:cs="Tahoma"/>
          <w:sz w:val="24"/>
          <w:szCs w:val="24"/>
          <w:lang w:eastAsia="ru-RU"/>
        </w:rPr>
      </w:pPr>
      <w:r w:rsidRPr="002972D9">
        <w:rPr>
          <w:rFonts w:ascii="Verdana" w:eastAsia="Times New Roman" w:hAnsi="Verdana" w:cs="Tahoma"/>
          <w:bCs/>
          <w:sz w:val="24"/>
          <w:szCs w:val="24"/>
          <w:lang w:eastAsia="ru-RU"/>
        </w:rPr>
        <w:t>Задачи: Формировать осознанное выполнение правил безопасного для здоровья поведения, используя воздействие на эмоционально-чувственную сферу ребенка. Учить детей формулировать правило безопасного для здоровья поведения.  Формировать основы безопасного поведения в быту, социуме и природе.</w:t>
      </w:r>
    </w:p>
    <w:p w:rsidR="00D828DE" w:rsidRPr="002972D9" w:rsidRDefault="00D828DE" w:rsidP="00D828DE">
      <w:pPr>
        <w:shd w:val="clear" w:color="auto" w:fill="FFFFFF"/>
        <w:spacing w:after="0" w:line="236" w:lineRule="atLeast"/>
        <w:ind w:left="851" w:right="850"/>
        <w:rPr>
          <w:rFonts w:ascii="Tahoma" w:eastAsia="Times New Roman" w:hAnsi="Tahoma" w:cs="Tahoma"/>
          <w:sz w:val="24"/>
          <w:szCs w:val="24"/>
          <w:lang w:eastAsia="ru-RU"/>
        </w:rPr>
      </w:pPr>
      <w:r w:rsidRPr="002972D9">
        <w:rPr>
          <w:rFonts w:ascii="Verdana" w:eastAsia="Times New Roman" w:hAnsi="Verdana" w:cs="Tahoma"/>
          <w:bCs/>
          <w:sz w:val="24"/>
          <w:szCs w:val="24"/>
          <w:lang w:eastAsia="ru-RU"/>
        </w:rPr>
        <w:t> </w:t>
      </w:r>
    </w:p>
    <w:p w:rsidR="00D828DE" w:rsidRPr="00D828DE" w:rsidRDefault="00D828DE" w:rsidP="00D828DE">
      <w:pPr>
        <w:shd w:val="clear" w:color="auto" w:fill="FFFFFF"/>
        <w:spacing w:after="0" w:line="236" w:lineRule="atLeast"/>
        <w:ind w:left="851" w:right="850"/>
        <w:rPr>
          <w:rFonts w:ascii="Tahoma" w:eastAsia="Times New Roman" w:hAnsi="Tahoma" w:cs="Tahoma"/>
          <w:color w:val="555555"/>
          <w:sz w:val="21"/>
          <w:szCs w:val="21"/>
          <w:lang w:eastAsia="ru-RU"/>
        </w:rPr>
      </w:pPr>
      <w:r w:rsidRPr="00D828DE">
        <w:rPr>
          <w:rFonts w:ascii="Verdana" w:eastAsia="Times New Roman" w:hAnsi="Verdana" w:cs="Tahoma"/>
          <w:b/>
          <w:bCs/>
          <w:color w:val="555555"/>
          <w:sz w:val="13"/>
          <w:szCs w:val="13"/>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2972D9">
        <w:rPr>
          <w:rFonts w:ascii="Verdana" w:eastAsia="Times New Roman" w:hAnsi="Verdana" w:cs="Tahoma"/>
          <w:bCs/>
          <w:sz w:val="28"/>
          <w:szCs w:val="28"/>
          <w:lang w:eastAsia="ru-RU"/>
        </w:rPr>
        <w:t>КАРТОЧКА № 1</w:t>
      </w:r>
    </w:p>
    <w:p w:rsidR="00D828DE" w:rsidRPr="002972D9" w:rsidRDefault="00D828DE" w:rsidP="00D828DE">
      <w:pPr>
        <w:shd w:val="clear" w:color="auto" w:fill="FFFFFF"/>
        <w:spacing w:after="0" w:line="330" w:lineRule="atLeast"/>
        <w:ind w:left="851" w:right="850"/>
        <w:rPr>
          <w:rFonts w:ascii="Tahoma" w:eastAsia="Times New Roman" w:hAnsi="Tahoma" w:cs="Tahoma"/>
          <w:sz w:val="21"/>
          <w:szCs w:val="21"/>
          <w:lang w:eastAsia="ru-RU"/>
        </w:rPr>
      </w:pPr>
      <w:r w:rsidRPr="002972D9">
        <w:rPr>
          <w:rFonts w:ascii="Verdana" w:eastAsia="Times New Roman" w:hAnsi="Verdana" w:cs="Tahoma"/>
          <w:bCs/>
          <w:sz w:val="32"/>
          <w:szCs w:val="32"/>
          <w:lang w:eastAsia="ru-RU"/>
        </w:rPr>
        <w:t>Почему надо переходить улицу на перекрестках или на пешеходных переходах?</w:t>
      </w:r>
    </w:p>
    <w:p w:rsidR="00D828DE" w:rsidRPr="002972D9" w:rsidRDefault="00D828DE" w:rsidP="00D828DE">
      <w:pPr>
        <w:shd w:val="clear" w:color="auto" w:fill="FFFFFF"/>
        <w:spacing w:after="0" w:line="236" w:lineRule="atLeast"/>
        <w:ind w:left="851" w:right="850"/>
        <w:jc w:val="both"/>
        <w:rPr>
          <w:rFonts w:ascii="Tahoma" w:eastAsia="Times New Roman" w:hAnsi="Tahoma" w:cs="Tahoma"/>
          <w:sz w:val="24"/>
          <w:szCs w:val="24"/>
          <w:lang w:eastAsia="ru-RU"/>
        </w:rPr>
      </w:pPr>
      <w:r w:rsidRPr="002972D9">
        <w:rPr>
          <w:rFonts w:ascii="Verdana" w:eastAsia="Times New Roman" w:hAnsi="Verdana" w:cs="Tahoma"/>
          <w:sz w:val="24"/>
          <w:szCs w:val="24"/>
          <w:lang w:eastAsia="ru-RU"/>
        </w:rPr>
        <w:t>Цель: знакомство с местами перехода дороги.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sz w:val="24"/>
          <w:szCs w:val="24"/>
          <w:lang w:eastAsia="ru-RU"/>
        </w:rPr>
      </w:pPr>
      <w:r w:rsidRPr="002972D9">
        <w:rPr>
          <w:rFonts w:ascii="Verdana" w:eastAsia="Times New Roman" w:hAnsi="Verdana" w:cs="Tahoma"/>
          <w:sz w:val="24"/>
          <w:szCs w:val="24"/>
          <w:lang w:eastAsia="ru-RU"/>
        </w:rPr>
        <w:t>Ответ: Водитель знает, что в этих местах разрешается движение пешеходов, он едет внимательно, снижает скорость. Пешеход, который переходит не там, где положено, может сам пострадать, и мешает водителю.</w:t>
      </w:r>
    </w:p>
    <w:p w:rsidR="00D828DE" w:rsidRPr="002972D9" w:rsidRDefault="00D828DE" w:rsidP="00D828DE">
      <w:pPr>
        <w:shd w:val="clear" w:color="auto" w:fill="FFFFFF"/>
        <w:spacing w:after="0" w:line="236" w:lineRule="atLeast"/>
        <w:ind w:left="851" w:right="850"/>
        <w:jc w:val="both"/>
        <w:rPr>
          <w:rFonts w:ascii="Tahoma" w:eastAsia="Times New Roman" w:hAnsi="Tahoma" w:cs="Tahoma"/>
          <w:sz w:val="24"/>
          <w:szCs w:val="24"/>
          <w:lang w:eastAsia="ru-RU"/>
        </w:rPr>
      </w:pPr>
      <w:r w:rsidRPr="002972D9">
        <w:rPr>
          <w:rFonts w:ascii="Verdana" w:eastAsia="Times New Roman" w:hAnsi="Verdana" w:cs="Tahoma"/>
          <w:sz w:val="24"/>
          <w:szCs w:val="24"/>
          <w:lang w:eastAsia="ru-RU"/>
        </w:rPr>
        <w:t>Пешеход, который переходит проезжую часть в неустановленном месте, может своим неправильным поведением создать опасную обстановку и мешать общему движению. Часто такое поведение пешехода было причиной дорожного происшествия.</w:t>
      </w:r>
    </w:p>
    <w:p w:rsidR="00D828DE" w:rsidRPr="002972D9" w:rsidRDefault="00D828DE" w:rsidP="00D828DE">
      <w:pPr>
        <w:shd w:val="clear" w:color="auto" w:fill="FFFFFF"/>
        <w:spacing w:after="0" w:line="236" w:lineRule="atLeast"/>
        <w:ind w:left="851" w:right="850"/>
        <w:rPr>
          <w:rFonts w:ascii="Tahoma" w:eastAsia="Times New Roman" w:hAnsi="Tahoma" w:cs="Tahoma"/>
          <w:sz w:val="24"/>
          <w:szCs w:val="24"/>
          <w:lang w:eastAsia="ru-RU"/>
        </w:rPr>
      </w:pPr>
      <w:r w:rsidRPr="002972D9">
        <w:rPr>
          <w:rFonts w:ascii="Verdana" w:eastAsia="Times New Roman" w:hAnsi="Verdana" w:cs="Tahoma"/>
          <w:b/>
          <w:bCs/>
          <w:sz w:val="24"/>
          <w:szCs w:val="24"/>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2972D9">
        <w:rPr>
          <w:rFonts w:ascii="Verdana" w:eastAsia="Times New Roman" w:hAnsi="Verdana" w:cs="Tahoma"/>
          <w:b/>
          <w:bCs/>
          <w:sz w:val="28"/>
          <w:szCs w:val="28"/>
          <w:lang w:eastAsia="ru-RU"/>
        </w:rPr>
        <w:t>КАРТОЧКА № 2</w:t>
      </w:r>
    </w:p>
    <w:p w:rsidR="00D828DE" w:rsidRPr="002972D9" w:rsidRDefault="00D828DE" w:rsidP="00D828DE">
      <w:pPr>
        <w:shd w:val="clear" w:color="auto" w:fill="FFFFFF"/>
        <w:spacing w:after="0" w:line="330" w:lineRule="atLeast"/>
        <w:ind w:left="851" w:right="850"/>
        <w:rPr>
          <w:rFonts w:ascii="Tahoma" w:eastAsia="Times New Roman" w:hAnsi="Tahoma" w:cs="Tahoma"/>
          <w:sz w:val="28"/>
          <w:szCs w:val="28"/>
          <w:lang w:eastAsia="ru-RU"/>
        </w:rPr>
      </w:pPr>
      <w:r w:rsidRPr="002972D9">
        <w:rPr>
          <w:rFonts w:ascii="Verdana" w:eastAsia="Times New Roman" w:hAnsi="Verdana" w:cs="Tahoma"/>
          <w:b/>
          <w:bCs/>
          <w:sz w:val="28"/>
          <w:szCs w:val="28"/>
          <w:lang w:eastAsia="ru-RU"/>
        </w:rPr>
        <w:t>Почему нельзя переходить улицу на красный или желтый сигнал</w:t>
      </w:r>
      <w:r w:rsidRPr="002972D9">
        <w:rPr>
          <w:rFonts w:ascii="Verdana" w:eastAsia="Times New Roman" w:hAnsi="Verdana" w:cs="Tahoma"/>
          <w:b/>
          <w:bCs/>
          <w:sz w:val="28"/>
          <w:szCs w:val="28"/>
          <w:lang w:eastAsia="ru-RU"/>
        </w:rPr>
        <w:br/>
        <w:t>светофора?</w:t>
      </w:r>
    </w:p>
    <w:p w:rsidR="00D828DE" w:rsidRPr="002972D9"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2972D9">
        <w:rPr>
          <w:rFonts w:ascii="Verdana" w:eastAsia="Times New Roman" w:hAnsi="Verdana" w:cs="Tahoma"/>
          <w:sz w:val="28"/>
          <w:szCs w:val="28"/>
          <w:lang w:eastAsia="ru-RU"/>
        </w:rPr>
        <w:t>Цель:</w:t>
      </w:r>
      <w:r w:rsidRPr="002972D9">
        <w:rPr>
          <w:rFonts w:ascii="Verdana" w:eastAsia="Times New Roman" w:hAnsi="Verdana" w:cs="Tahoma"/>
          <w:b/>
          <w:bCs/>
          <w:sz w:val="28"/>
          <w:szCs w:val="28"/>
          <w:lang w:eastAsia="ru-RU"/>
        </w:rPr>
        <w:t> </w:t>
      </w:r>
      <w:r w:rsidRPr="002972D9">
        <w:rPr>
          <w:rFonts w:ascii="Verdana" w:eastAsia="Times New Roman" w:hAnsi="Verdana" w:cs="Tahoma"/>
          <w:sz w:val="28"/>
          <w:szCs w:val="28"/>
          <w:lang w:eastAsia="ru-RU"/>
        </w:rPr>
        <w:t>профилактика детского дорожного травматизма.</w:t>
      </w:r>
    </w:p>
    <w:p w:rsidR="00D828DE" w:rsidRPr="002972D9"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2972D9">
        <w:rPr>
          <w:rFonts w:ascii="Verdana" w:eastAsia="Times New Roman" w:hAnsi="Verdana" w:cs="Tahoma"/>
          <w:sz w:val="28"/>
          <w:szCs w:val="28"/>
          <w:lang w:eastAsia="ru-RU"/>
        </w:rPr>
        <w:t>Ответ: Если для пешехода горит красный сигнал, то для транс</w:t>
      </w:r>
      <w:r w:rsidRPr="002972D9">
        <w:rPr>
          <w:rFonts w:ascii="Verdana" w:eastAsia="Times New Roman" w:hAnsi="Verdana" w:cs="Tahoma"/>
          <w:sz w:val="28"/>
          <w:szCs w:val="28"/>
          <w:lang w:eastAsia="ru-RU"/>
        </w:rPr>
        <w:softHyphen/>
        <w:t xml:space="preserve">порта горит зеленый. Обычно в местах, где движение регулируется, транспортных </w:t>
      </w:r>
      <w:r w:rsidRPr="002972D9">
        <w:rPr>
          <w:rFonts w:ascii="Verdana" w:eastAsia="Times New Roman" w:hAnsi="Verdana" w:cs="Tahoma"/>
          <w:sz w:val="28"/>
          <w:szCs w:val="28"/>
          <w:lang w:eastAsia="ru-RU"/>
        </w:rPr>
        <w:lastRenderedPageBreak/>
        <w:t>средств много, движение очень интенсивное. Каждый водитель, приближаясь к перекрестку, старается быстрее проехать его (за исключением тех, кто совершает повороты). Они должны про</w:t>
      </w:r>
      <w:r w:rsidRPr="002972D9">
        <w:rPr>
          <w:rFonts w:ascii="Verdana" w:eastAsia="Times New Roman" w:hAnsi="Verdana" w:cs="Tahoma"/>
          <w:sz w:val="28"/>
          <w:szCs w:val="28"/>
          <w:lang w:eastAsia="ru-RU"/>
        </w:rPr>
        <w:softHyphen/>
        <w:t>пустить пешеходов. Сигналы светофора быстро меняются. Меньше всего горит желтый, который является переходным и не разрешает начинать переход проезжей части.</w:t>
      </w:r>
    </w:p>
    <w:p w:rsidR="00D828DE" w:rsidRPr="002972D9"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2972D9">
        <w:rPr>
          <w:rFonts w:ascii="Verdana" w:eastAsia="Times New Roman" w:hAnsi="Verdana" w:cs="Tahoma"/>
          <w:b/>
          <w:bCs/>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2972D9">
        <w:rPr>
          <w:rFonts w:ascii="Verdana" w:eastAsia="Times New Roman" w:hAnsi="Verdana" w:cs="Tahoma"/>
          <w:b/>
          <w:bCs/>
          <w:sz w:val="28"/>
          <w:szCs w:val="28"/>
          <w:lang w:eastAsia="ru-RU"/>
        </w:rPr>
        <w:t>КАРТОЧКА № 3</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Почему опасно перебегать проезжую часть?</w:t>
      </w:r>
    </w:p>
    <w:p w:rsidR="00D828DE" w:rsidRPr="00AC1D73"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AC1D73">
        <w:rPr>
          <w:rFonts w:ascii="Verdana" w:eastAsia="Times New Roman" w:hAnsi="Verdana" w:cs="Tahoma"/>
          <w:sz w:val="28"/>
          <w:szCs w:val="28"/>
          <w:lang w:eastAsia="ru-RU"/>
        </w:rPr>
        <w:t>Цель:</w:t>
      </w:r>
      <w:r w:rsidRPr="00AC1D73">
        <w:rPr>
          <w:rFonts w:ascii="Verdana" w:eastAsia="Times New Roman" w:hAnsi="Verdana" w:cs="Tahoma"/>
          <w:b/>
          <w:bCs/>
          <w:sz w:val="28"/>
          <w:szCs w:val="28"/>
          <w:lang w:eastAsia="ru-RU"/>
        </w:rPr>
        <w:t> </w:t>
      </w:r>
      <w:r w:rsidRPr="00AC1D73">
        <w:rPr>
          <w:rFonts w:ascii="Verdana" w:eastAsia="Times New Roman" w:hAnsi="Verdana" w:cs="Tahoma"/>
          <w:sz w:val="28"/>
          <w:szCs w:val="28"/>
          <w:lang w:eastAsia="ru-RU"/>
        </w:rPr>
        <w:t>закрепить знания детей об основных </w:t>
      </w:r>
      <w:r w:rsidRPr="00AC1D73">
        <w:rPr>
          <w:rFonts w:ascii="Verdana" w:eastAsia="Times New Roman" w:hAnsi="Verdana" w:cs="Tahoma"/>
          <w:b/>
          <w:bCs/>
          <w:sz w:val="28"/>
          <w:szCs w:val="28"/>
          <w:lang w:eastAsia="ru-RU"/>
        </w:rPr>
        <w:t>элементах дороги.</w:t>
      </w:r>
    </w:p>
    <w:p w:rsidR="00D828DE" w:rsidRPr="00AC1D73"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AC1D73">
        <w:rPr>
          <w:rFonts w:ascii="Verdana" w:eastAsia="Times New Roman" w:hAnsi="Verdana" w:cs="Tahoma"/>
          <w:sz w:val="28"/>
          <w:szCs w:val="28"/>
          <w:lang w:eastAsia="ru-RU"/>
        </w:rPr>
        <w:t>Ответ: Когда человек бежит, ему трудно наблюдать, видеть. А при пере</w:t>
      </w:r>
      <w:r w:rsidRPr="00AC1D73">
        <w:rPr>
          <w:rFonts w:ascii="Verdana" w:eastAsia="Times New Roman" w:hAnsi="Verdana" w:cs="Tahoma"/>
          <w:sz w:val="28"/>
          <w:szCs w:val="28"/>
          <w:lang w:eastAsia="ru-RU"/>
        </w:rPr>
        <w:softHyphen/>
        <w:t>ходе дороги главное внимательно наблюдать по сторонам, пото</w:t>
      </w:r>
      <w:r w:rsidRPr="00AC1D73">
        <w:rPr>
          <w:rFonts w:ascii="Verdana" w:eastAsia="Times New Roman" w:hAnsi="Verdana" w:cs="Tahoma"/>
          <w:sz w:val="28"/>
          <w:szCs w:val="28"/>
          <w:lang w:eastAsia="ru-RU"/>
        </w:rPr>
        <w:softHyphen/>
        <w:t>му что дорога обманчива: кажется, безопасно — и вдруг из пере</w:t>
      </w:r>
      <w:r w:rsidRPr="00AC1D73">
        <w:rPr>
          <w:rFonts w:ascii="Verdana" w:eastAsia="Times New Roman" w:hAnsi="Verdana" w:cs="Tahoma"/>
          <w:sz w:val="28"/>
          <w:szCs w:val="28"/>
          <w:lang w:eastAsia="ru-RU"/>
        </w:rPr>
        <w:softHyphen/>
        <w:t>улка или из-за другой машины выезжает машина.</w:t>
      </w:r>
    </w:p>
    <w:p w:rsidR="00D828DE" w:rsidRPr="00AC1D73"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AC1D73">
        <w:rPr>
          <w:rFonts w:ascii="Verdana" w:eastAsia="Times New Roman" w:hAnsi="Verdana" w:cs="Tahoma"/>
          <w:sz w:val="28"/>
          <w:szCs w:val="28"/>
          <w:lang w:eastAsia="ru-RU"/>
        </w:rPr>
        <w:t>Когда бежишь, можно столкнуться и упасть, особенно если дорога неровная.</w:t>
      </w:r>
    </w:p>
    <w:p w:rsidR="00D828DE" w:rsidRPr="00AC1D73"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AC1D73">
        <w:rPr>
          <w:rFonts w:ascii="Verdana" w:eastAsia="Times New Roman" w:hAnsi="Verdana" w:cs="Tahoma"/>
          <w:b/>
          <w:bCs/>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4</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Как видит водитель пассажиров автобуса?</w:t>
      </w:r>
    </w:p>
    <w:p w:rsidR="00D828DE" w:rsidRPr="00AC1D73"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AC1D73">
        <w:rPr>
          <w:rFonts w:ascii="Verdana" w:eastAsia="Times New Roman" w:hAnsi="Verdana" w:cs="Tahoma"/>
          <w:sz w:val="28"/>
          <w:szCs w:val="28"/>
          <w:lang w:eastAsia="ru-RU"/>
        </w:rPr>
        <w:t>Цель: Углублять знания детей о правилах дорожного движения.</w:t>
      </w:r>
    </w:p>
    <w:p w:rsidR="00D828DE" w:rsidRPr="00AC1D73"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AC1D73">
        <w:rPr>
          <w:rFonts w:ascii="Verdana" w:eastAsia="Times New Roman" w:hAnsi="Verdana" w:cs="Tahoma"/>
          <w:sz w:val="28"/>
          <w:szCs w:val="28"/>
          <w:lang w:eastAsia="ru-RU"/>
        </w:rPr>
        <w:t>Ответ: Водитель наблюдает за посадкой и высадкой пассажиров, за тем, что происходит в салоне через специальные зеркала. Поэтому ему не надо поворачивать голову. Зеркала прикреплены снару</w:t>
      </w:r>
      <w:r w:rsidRPr="00AC1D73">
        <w:rPr>
          <w:rFonts w:ascii="Verdana" w:eastAsia="Times New Roman" w:hAnsi="Verdana" w:cs="Tahoma"/>
          <w:sz w:val="28"/>
          <w:szCs w:val="28"/>
          <w:lang w:eastAsia="ru-RU"/>
        </w:rPr>
        <w:softHyphen/>
        <w:t>жи автобуса и в кабине водителя. За посадкой пассажиров с передней двери водитель наблюдает через стекло кабины. Вы обязательно замечали надпись на кабине «Рядом с кабиной стоять запрещается».</w:t>
      </w:r>
    </w:p>
    <w:p w:rsidR="00D828DE" w:rsidRPr="00AC1D73"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AC1D73">
        <w:rPr>
          <w:rFonts w:ascii="Verdana" w:eastAsia="Times New Roman" w:hAnsi="Verdana" w:cs="Tahoma"/>
          <w:b/>
          <w:bCs/>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5</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Почему стоящая машина может быть опасна?</w:t>
      </w:r>
    </w:p>
    <w:p w:rsidR="00D828DE" w:rsidRPr="00AC1D73"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AC1D73">
        <w:rPr>
          <w:rFonts w:ascii="Verdana" w:eastAsia="Times New Roman" w:hAnsi="Verdana" w:cs="Tahoma"/>
          <w:sz w:val="28"/>
          <w:szCs w:val="28"/>
          <w:lang w:eastAsia="ru-RU"/>
        </w:rPr>
        <w:t>Цель:</w:t>
      </w:r>
      <w:r w:rsidRPr="00AC1D73">
        <w:rPr>
          <w:rFonts w:ascii="Verdana" w:eastAsia="Times New Roman" w:hAnsi="Verdana" w:cs="Tahoma"/>
          <w:b/>
          <w:bCs/>
          <w:sz w:val="28"/>
          <w:szCs w:val="28"/>
          <w:lang w:eastAsia="ru-RU"/>
        </w:rPr>
        <w:t> </w:t>
      </w:r>
      <w:r w:rsidRPr="00AC1D73">
        <w:rPr>
          <w:rFonts w:ascii="Verdana" w:eastAsia="Times New Roman" w:hAnsi="Verdana" w:cs="Tahoma"/>
          <w:sz w:val="28"/>
          <w:szCs w:val="28"/>
          <w:lang w:eastAsia="ru-RU"/>
        </w:rPr>
        <w:t xml:space="preserve">приобретение у </w:t>
      </w:r>
      <w:proofErr w:type="gramStart"/>
      <w:r w:rsidRPr="00AC1D73">
        <w:rPr>
          <w:rFonts w:ascii="Verdana" w:eastAsia="Times New Roman" w:hAnsi="Verdana" w:cs="Tahoma"/>
          <w:sz w:val="28"/>
          <w:szCs w:val="28"/>
          <w:lang w:eastAsia="ru-RU"/>
        </w:rPr>
        <w:t>детей  навыков</w:t>
      </w:r>
      <w:proofErr w:type="gramEnd"/>
      <w:r w:rsidRPr="00AC1D73">
        <w:rPr>
          <w:rFonts w:ascii="Verdana" w:eastAsia="Times New Roman" w:hAnsi="Verdana" w:cs="Tahoma"/>
          <w:sz w:val="28"/>
          <w:szCs w:val="28"/>
          <w:lang w:eastAsia="ru-RU"/>
        </w:rPr>
        <w:t xml:space="preserve"> наблюдения, оценки обстановки на улицах и дорогах города.</w:t>
      </w:r>
    </w:p>
    <w:p w:rsidR="00D828DE" w:rsidRPr="00AC1D73"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AC1D73">
        <w:rPr>
          <w:rFonts w:ascii="Verdana" w:eastAsia="Times New Roman" w:hAnsi="Verdana" w:cs="Tahoma"/>
          <w:b/>
          <w:sz w:val="28"/>
          <w:szCs w:val="28"/>
          <w:lang w:eastAsia="ru-RU"/>
        </w:rPr>
        <w:t>Ответ: С</w:t>
      </w:r>
      <w:r w:rsidRPr="00AC1D73">
        <w:rPr>
          <w:rFonts w:ascii="Verdana" w:eastAsia="Times New Roman" w:hAnsi="Verdana" w:cs="Tahoma"/>
          <w:sz w:val="28"/>
          <w:szCs w:val="28"/>
          <w:lang w:eastAsia="ru-RU"/>
        </w:rPr>
        <w:t>тоящая машина закрывает обзор, мешает наблюдать за проезжей частью. Стоящие автобусы, трамваи, троллейбусы, гру</w:t>
      </w:r>
      <w:r w:rsidRPr="00AC1D73">
        <w:rPr>
          <w:rFonts w:ascii="Verdana" w:eastAsia="Times New Roman" w:hAnsi="Verdana" w:cs="Tahoma"/>
          <w:sz w:val="28"/>
          <w:szCs w:val="28"/>
          <w:lang w:eastAsia="ru-RU"/>
        </w:rPr>
        <w:softHyphen/>
        <w:t xml:space="preserve">зовики скрывают за </w:t>
      </w:r>
      <w:r w:rsidRPr="00AC1D73">
        <w:rPr>
          <w:rFonts w:ascii="Verdana" w:eastAsia="Times New Roman" w:hAnsi="Verdana" w:cs="Tahoma"/>
          <w:sz w:val="28"/>
          <w:szCs w:val="28"/>
          <w:lang w:eastAsia="ru-RU"/>
        </w:rPr>
        <w:lastRenderedPageBreak/>
        <w:t>собой приближающееся транспортное средство, водитель которого не видит пешехода, а в движении есть требова</w:t>
      </w:r>
      <w:r w:rsidRPr="00AC1D73">
        <w:rPr>
          <w:rFonts w:ascii="Verdana" w:eastAsia="Times New Roman" w:hAnsi="Verdana" w:cs="Tahoma"/>
          <w:sz w:val="28"/>
          <w:szCs w:val="28"/>
          <w:lang w:eastAsia="ru-RU"/>
        </w:rPr>
        <w:softHyphen/>
        <w:t>ние: «я должен видеть, и я должен быть виден».</w:t>
      </w:r>
    </w:p>
    <w:p w:rsidR="00D828DE" w:rsidRPr="002972D9" w:rsidRDefault="00D828DE" w:rsidP="00D828DE">
      <w:pPr>
        <w:shd w:val="clear" w:color="auto" w:fill="FFFFFF"/>
        <w:spacing w:after="0" w:line="330" w:lineRule="atLeast"/>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6</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Чем опасны кусты и деревья на улице?</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Формировать у детей элементарные представления об возможных опасностях на дорогах.                                                          </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Опасность кустов и деревьев в том, что они мешают осмотреть до</w:t>
      </w:r>
      <w:r w:rsidRPr="00F31C82">
        <w:rPr>
          <w:rFonts w:ascii="Verdana" w:eastAsia="Times New Roman" w:hAnsi="Verdana" w:cs="Tahoma"/>
          <w:sz w:val="28"/>
          <w:szCs w:val="28"/>
          <w:lang w:eastAsia="ru-RU"/>
        </w:rPr>
        <w:softHyphen/>
        <w:t>рогу, из-за них не видно движущихся автомобилей.</w:t>
      </w:r>
    </w:p>
    <w:p w:rsidR="00D828DE" w:rsidRPr="00F31C82" w:rsidRDefault="00D828DE" w:rsidP="00D828DE">
      <w:pPr>
        <w:shd w:val="clear" w:color="auto" w:fill="FFFFFF"/>
        <w:spacing w:after="0" w:line="330" w:lineRule="atLeast"/>
        <w:rPr>
          <w:rFonts w:ascii="Tahoma" w:eastAsia="Times New Roman" w:hAnsi="Tahoma" w:cs="Tahoma"/>
          <w:sz w:val="28"/>
          <w:szCs w:val="28"/>
          <w:lang w:eastAsia="ru-RU"/>
        </w:rPr>
      </w:pPr>
      <w:r w:rsidRPr="00F31C82">
        <w:rPr>
          <w:rFonts w:ascii="Verdana" w:eastAsia="Times New Roman" w:hAnsi="Verdana" w:cs="Tahoma"/>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7</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Может ли движущаяся машина скрывать другую движущуюся</w:t>
      </w:r>
      <w:r w:rsidRPr="002972D9">
        <w:rPr>
          <w:rFonts w:ascii="Verdana" w:eastAsia="Times New Roman" w:hAnsi="Verdana" w:cs="Tahoma"/>
          <w:b/>
          <w:bCs/>
          <w:color w:val="555555"/>
          <w:sz w:val="28"/>
          <w:szCs w:val="28"/>
          <w:lang w:eastAsia="ru-RU"/>
        </w:rPr>
        <w:br/>
      </w:r>
      <w:r w:rsidRPr="002972D9">
        <w:rPr>
          <w:rFonts w:ascii="Verdana" w:eastAsia="Times New Roman" w:hAnsi="Verdana" w:cs="Tahoma"/>
          <w:b/>
          <w:bCs/>
          <w:color w:val="FF0000"/>
          <w:sz w:val="28"/>
          <w:szCs w:val="28"/>
          <w:lang w:eastAsia="ru-RU"/>
        </w:rPr>
        <w:t>машину?</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дать детям понятие, что улица лишь на первый взгляд проста, а в действительности сложна, имеет ряд «ловушек» - обманчивых ситуаций.</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Может, так как из-за движущихся автобусов, троллейбусов, грузовиков и даже легковых машин могут выехать транспортные средства меньшего габарита, но которые двигаются быстрее, и поэ</w:t>
      </w:r>
      <w:r w:rsidRPr="00F31C82">
        <w:rPr>
          <w:rFonts w:ascii="Verdana" w:eastAsia="Times New Roman" w:hAnsi="Verdana" w:cs="Tahoma"/>
          <w:sz w:val="28"/>
          <w:szCs w:val="28"/>
          <w:lang w:eastAsia="ru-RU"/>
        </w:rPr>
        <w:softHyphen/>
        <w:t>тому можно их раньше не заметить.</w:t>
      </w:r>
    </w:p>
    <w:p w:rsidR="00D828DE" w:rsidRPr="00F31C82" w:rsidRDefault="00D828DE" w:rsidP="00D828DE">
      <w:pPr>
        <w:shd w:val="clear" w:color="auto" w:fill="FFFFFF"/>
        <w:spacing w:after="0" w:line="330" w:lineRule="atLeast"/>
        <w:rPr>
          <w:rFonts w:ascii="Tahoma" w:eastAsia="Times New Roman" w:hAnsi="Tahoma" w:cs="Tahoma"/>
          <w:sz w:val="28"/>
          <w:szCs w:val="28"/>
          <w:lang w:eastAsia="ru-RU"/>
        </w:rPr>
      </w:pPr>
      <w:r w:rsidRPr="00F31C82">
        <w:rPr>
          <w:rFonts w:ascii="Verdana" w:eastAsia="Times New Roman" w:hAnsi="Verdana" w:cs="Tahoma"/>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8</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Почему улицы, по которым редко проезжают автомашины, могут быть опасными?</w:t>
      </w:r>
    </w:p>
    <w:p w:rsidR="00D828DE" w:rsidRPr="00F31C82"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выработать у детей правильное поведение на улицах и дорогах.</w:t>
      </w:r>
    </w:p>
    <w:p w:rsidR="00D828DE" w:rsidRPr="00F31C82"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Так называемые пустынные улицы могут быть опасными потому, что пешеход, переходя проезжую часть, иногда не считает нужным убедиться в безопасности. Скорости автомашин сейчас большие, и выехавшая из переулка автомашина может быстро ока</w:t>
      </w:r>
      <w:r w:rsidRPr="00F31C82">
        <w:rPr>
          <w:rFonts w:ascii="Verdana" w:eastAsia="Times New Roman" w:hAnsi="Verdana" w:cs="Tahoma"/>
          <w:sz w:val="28"/>
          <w:szCs w:val="28"/>
          <w:lang w:eastAsia="ru-RU"/>
        </w:rPr>
        <w:softHyphen/>
        <w:t>заться опасной для пешехода. Каждый участник движения в любой обстановке должен убедиться в безопасности.</w:t>
      </w:r>
    </w:p>
    <w:p w:rsidR="00D828DE" w:rsidRPr="00F31C82"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F31C82">
        <w:rPr>
          <w:rFonts w:ascii="Verdana" w:eastAsia="Times New Roman" w:hAnsi="Verdana" w:cs="Tahoma"/>
          <w:b/>
          <w:bCs/>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lastRenderedPageBreak/>
        <w:t>КАРТОЧКА № 9</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Как определить, далеко машина или близко?</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Учить детей соблюдать правила безопасности на дорогах.</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Надо определить, долго ли машине ехать до того места, где стоит пешеход. Если долго, значит машина далеко. Если всего несколько секунд — значит близко. Следует учитывать и скорость ее дви</w:t>
      </w:r>
      <w:r w:rsidRPr="00F31C82">
        <w:rPr>
          <w:rFonts w:ascii="Verdana" w:eastAsia="Times New Roman" w:hAnsi="Verdana" w:cs="Tahoma"/>
          <w:sz w:val="28"/>
          <w:szCs w:val="28"/>
          <w:lang w:eastAsia="ru-RU"/>
        </w:rPr>
        <w:softHyphen/>
        <w:t>жения. Если автомобиль движется быстро, значит он быстрее бу</w:t>
      </w:r>
      <w:r w:rsidRPr="00F31C82">
        <w:rPr>
          <w:rFonts w:ascii="Verdana" w:eastAsia="Times New Roman" w:hAnsi="Verdana" w:cs="Tahoma"/>
          <w:sz w:val="28"/>
          <w:szCs w:val="28"/>
          <w:lang w:eastAsia="ru-RU"/>
        </w:rPr>
        <w:softHyphen/>
        <w:t>дет рядом с пешеходом.</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Перед тем как переходить проезжую часть, пешеход должен остановиться, вслушаться и посмотреть, чтобы убедиться, нет ли приближающегося транспорта.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10</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Почему нельзя ходить по проезжей части дороги?</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формировать у детей знания правил поведения на дорогах.</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Даже по краю проезжей части дороги ходить очень опасно — мо</w:t>
      </w:r>
      <w:r w:rsidRPr="00F31C82">
        <w:rPr>
          <w:rFonts w:ascii="Verdana" w:eastAsia="Times New Roman" w:hAnsi="Verdana" w:cs="Tahoma"/>
          <w:sz w:val="28"/>
          <w:szCs w:val="28"/>
          <w:lang w:eastAsia="ru-RU"/>
        </w:rPr>
        <w:softHyphen/>
        <w:t>жет задеть или сбить машина. Ходить нужно только по тротуарам.</w:t>
      </w:r>
    </w:p>
    <w:p w:rsidR="00D828DE" w:rsidRPr="00F31C82" w:rsidRDefault="00D828DE" w:rsidP="00D828DE">
      <w:pPr>
        <w:spacing w:after="0" w:line="240" w:lineRule="auto"/>
        <w:rPr>
          <w:rFonts w:ascii="Times New Roman" w:eastAsia="Times New Roman" w:hAnsi="Times New Roman" w:cs="Times New Roman"/>
          <w:sz w:val="28"/>
          <w:szCs w:val="28"/>
          <w:lang w:eastAsia="ru-RU"/>
        </w:rPr>
      </w:pPr>
      <w:r w:rsidRPr="00F31C82">
        <w:rPr>
          <w:rFonts w:ascii="Verdana" w:eastAsia="Times New Roman" w:hAnsi="Verdana" w:cs="Times New Roman"/>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11</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Какая опасность может возникнуть, когда ребенок увидит свой дом?</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способствовать развитию у детей осторожности, осмотрительности находясь рядом с проезжей частью.</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Увидев дом, поневоле возникает желание скорее домой, а если впереди — проезжая часть дороги, которую надо перехо</w:t>
      </w:r>
      <w:r w:rsidRPr="00F31C82">
        <w:rPr>
          <w:rFonts w:ascii="Verdana" w:eastAsia="Times New Roman" w:hAnsi="Verdana" w:cs="Tahoma"/>
          <w:sz w:val="28"/>
          <w:szCs w:val="28"/>
          <w:lang w:eastAsia="ru-RU"/>
        </w:rPr>
        <w:softHyphen/>
        <w:t>дить, тогда надо все-таки остановиться и не дать воли спешке. Спешка часто является причиной неприятностей и несчастных случаев.</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lastRenderedPageBreak/>
        <w:t>КАРТОЧКА № 12</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Какой из переходов опаснее: обозначенный знаками и «зеброй» или переход со светофором?</w:t>
      </w:r>
    </w:p>
    <w:p w:rsidR="00F31C82" w:rsidRPr="00F31C82" w:rsidRDefault="00D828DE" w:rsidP="00F31C82">
      <w:pPr>
        <w:shd w:val="clear" w:color="auto" w:fill="FFFFFF"/>
        <w:spacing w:after="0" w:line="236" w:lineRule="atLeast"/>
        <w:ind w:left="851" w:right="850"/>
        <w:jc w:val="both"/>
        <w:rPr>
          <w:rFonts w:ascii="Verdana" w:eastAsia="Times New Roman" w:hAnsi="Verdana" w:cs="Tahoma"/>
          <w:sz w:val="28"/>
          <w:szCs w:val="28"/>
          <w:lang w:eastAsia="ru-RU"/>
        </w:rPr>
      </w:pPr>
      <w:r w:rsidRPr="00F31C82">
        <w:rPr>
          <w:rFonts w:ascii="Verdana" w:eastAsia="Times New Roman" w:hAnsi="Verdana" w:cs="Tahoma"/>
          <w:sz w:val="28"/>
          <w:szCs w:val="28"/>
          <w:lang w:eastAsia="ru-RU"/>
        </w:rPr>
        <w:t xml:space="preserve">Цель: повторить и закрепить с детьми правила безопасного перехода улицы, </w:t>
      </w:r>
    </w:p>
    <w:p w:rsidR="00D828DE" w:rsidRPr="00F31C82" w:rsidRDefault="00D828DE" w:rsidP="00F31C82">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Обозначенный знаками пешеходный переход опаснее пото</w:t>
      </w:r>
      <w:r w:rsidRPr="00F31C82">
        <w:rPr>
          <w:rFonts w:ascii="Verdana" w:eastAsia="Times New Roman" w:hAnsi="Verdana" w:cs="Tahoma"/>
          <w:sz w:val="28"/>
          <w:szCs w:val="28"/>
          <w:lang w:eastAsia="ru-RU"/>
        </w:rPr>
        <w:softHyphen/>
        <w:t>му, что он нерегулируемый. Сигналы светофора на регулируемом переходе разрешают или запрещают движение пешеходов. Без све</w:t>
      </w:r>
      <w:r w:rsidRPr="00F31C82">
        <w:rPr>
          <w:rFonts w:ascii="Verdana" w:eastAsia="Times New Roman" w:hAnsi="Verdana" w:cs="Tahoma"/>
          <w:sz w:val="28"/>
          <w:szCs w:val="28"/>
          <w:lang w:eastAsia="ru-RU"/>
        </w:rPr>
        <w:softHyphen/>
        <w:t>тофора пешеход должен внимательно следить за движением, оцени</w:t>
      </w:r>
      <w:r w:rsidRPr="00F31C82">
        <w:rPr>
          <w:rFonts w:ascii="Verdana" w:eastAsia="Times New Roman" w:hAnsi="Verdana" w:cs="Tahoma"/>
          <w:sz w:val="28"/>
          <w:szCs w:val="28"/>
          <w:lang w:eastAsia="ru-RU"/>
        </w:rPr>
        <w:softHyphen/>
        <w:t>вать расстояние, скорость транспорта и, убедившись в безопасности, начинать переход проезжей части. Но и на перекрестке со све</w:t>
      </w:r>
      <w:r w:rsidRPr="00F31C82">
        <w:rPr>
          <w:rFonts w:ascii="Verdana" w:eastAsia="Times New Roman" w:hAnsi="Verdana" w:cs="Tahoma"/>
          <w:sz w:val="28"/>
          <w:szCs w:val="28"/>
          <w:lang w:eastAsia="ru-RU"/>
        </w:rPr>
        <w:softHyphen/>
        <w:t>тофором надо убедиться в безопасности. К сожалению, как среди пешеходов, так и среди водителей иногда встречаются нарушители.</w:t>
      </w:r>
    </w:p>
    <w:p w:rsidR="00D828DE" w:rsidRPr="00F31C82"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F31C82">
        <w:rPr>
          <w:rFonts w:ascii="Verdana" w:eastAsia="Times New Roman" w:hAnsi="Verdana" w:cs="Tahoma"/>
          <w:b/>
          <w:bCs/>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13</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Какое место на улице опаснее — перекресток или остановка общественного транспорта?</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углубление у детей знаний правил поведения на улице.</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На перекрестке довольно сложно следить за движением. Транспортные средства могут ехать прямо, делать повороты все надо видеть. Но остановка общественного транспорта намного опаснее. Многие имеют плохую привычку при выходе из автобуса или трамвая начинать сразу же переход проезжей части спереди или сзади, не думая о том, что мимо едут другие машины. Особенно опасны остановки общественного транспорта зимой, когда дороги скользкие. Любая невнимательность может обернуться дорожным происшествием.</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lastRenderedPageBreak/>
        <w:t>КАРТОЧКА № 14</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Какое транспортное средство труднее всего заметить в потоке</w:t>
      </w:r>
      <w:r w:rsidRPr="002972D9">
        <w:rPr>
          <w:rFonts w:ascii="Verdana" w:eastAsia="Times New Roman" w:hAnsi="Verdana" w:cs="Tahoma"/>
          <w:b/>
          <w:bCs/>
          <w:color w:val="555555"/>
          <w:sz w:val="28"/>
          <w:szCs w:val="28"/>
          <w:lang w:eastAsia="ru-RU"/>
        </w:rPr>
        <w:br/>
      </w:r>
      <w:r w:rsidRPr="002972D9">
        <w:rPr>
          <w:rFonts w:ascii="Verdana" w:eastAsia="Times New Roman" w:hAnsi="Verdana" w:cs="Tahoma"/>
          <w:b/>
          <w:bCs/>
          <w:color w:val="FF0000"/>
          <w:sz w:val="28"/>
          <w:szCs w:val="28"/>
          <w:lang w:eastAsia="ru-RU"/>
        </w:rPr>
        <w:t>машин?</w:t>
      </w:r>
    </w:p>
    <w:p w:rsidR="00F31C82" w:rsidRDefault="00D828DE" w:rsidP="00D828DE">
      <w:pPr>
        <w:shd w:val="clear" w:color="auto" w:fill="FFFFFF"/>
        <w:spacing w:after="0" w:line="236" w:lineRule="atLeast"/>
        <w:ind w:left="851" w:right="850"/>
        <w:jc w:val="both"/>
        <w:rPr>
          <w:rFonts w:ascii="Verdana" w:eastAsia="Times New Roman" w:hAnsi="Verdana" w:cs="Tahoma"/>
          <w:sz w:val="28"/>
          <w:szCs w:val="28"/>
          <w:lang w:eastAsia="ru-RU"/>
        </w:rPr>
      </w:pPr>
      <w:r w:rsidRPr="00F31C82">
        <w:rPr>
          <w:rFonts w:ascii="Verdana" w:eastAsia="Times New Roman" w:hAnsi="Verdana" w:cs="Tahoma"/>
          <w:sz w:val="28"/>
          <w:szCs w:val="28"/>
          <w:lang w:eastAsia="ru-RU"/>
        </w:rPr>
        <w:t>Цель: формировать у детей представления о безо</w:t>
      </w:r>
      <w:r w:rsidRPr="00F31C82">
        <w:rPr>
          <w:rFonts w:ascii="Verdana" w:eastAsia="Times New Roman" w:hAnsi="Verdana" w:cs="Tahoma"/>
          <w:sz w:val="28"/>
          <w:szCs w:val="28"/>
          <w:lang w:eastAsia="ru-RU"/>
        </w:rPr>
        <w:softHyphen/>
        <w:t xml:space="preserve">пасном поведении на улице и дорогах.                                                 </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 Ответ: Если на дороге много больших транспортных средств (авто</w:t>
      </w:r>
      <w:r w:rsidRPr="00F31C82">
        <w:rPr>
          <w:rFonts w:ascii="Verdana" w:eastAsia="Times New Roman" w:hAnsi="Verdana" w:cs="Tahoma"/>
          <w:sz w:val="28"/>
          <w:szCs w:val="28"/>
          <w:lang w:eastAsia="ru-RU"/>
        </w:rPr>
        <w:softHyphen/>
        <w:t>бусы, трамваи, троллейбусы, грузовики), трудно заметить за ними мотоциклы или даже легковые машины, особенно в плохую погоду и с не включенными фарами.</w:t>
      </w:r>
    </w:p>
    <w:p w:rsidR="00D828DE" w:rsidRPr="00F31C82"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F31C82">
        <w:rPr>
          <w:rFonts w:ascii="Verdana" w:eastAsia="Times New Roman" w:hAnsi="Verdana" w:cs="Tahoma"/>
          <w:b/>
          <w:bCs/>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15</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Что на улице самое опасное?</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Формировать представление дошкольников о безопасности на улицах и дорогах. Учить быть внимательными. </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Многие думают, что самое опасное на улице — движущая</w:t>
      </w:r>
      <w:r w:rsidRPr="00F31C82">
        <w:rPr>
          <w:rFonts w:ascii="Verdana" w:eastAsia="Times New Roman" w:hAnsi="Verdana" w:cs="Tahoma"/>
          <w:sz w:val="28"/>
          <w:szCs w:val="28"/>
          <w:lang w:eastAsia="ru-RU"/>
        </w:rPr>
        <w:softHyphen/>
        <w:t>ся машина. Она опасна, если мы попытаемся перейти улицу перед близко идущей машиной. Но анализ дорожных происшествий доказывает, что не менее опасны стоящие машины, из-за которых, не убедившись в безопасности на проезжей части, мы начинаем переходить улицу. При этом нарушается требование: «я должен видеть, и я должен быть виден».</w:t>
      </w:r>
    </w:p>
    <w:p w:rsidR="00D828DE" w:rsidRPr="00F31C82" w:rsidRDefault="00D828DE" w:rsidP="00D828DE">
      <w:pPr>
        <w:spacing w:after="0" w:line="240" w:lineRule="auto"/>
        <w:rPr>
          <w:rFonts w:ascii="Times New Roman" w:eastAsia="Times New Roman" w:hAnsi="Times New Roman" w:cs="Times New Roman"/>
          <w:sz w:val="28"/>
          <w:szCs w:val="28"/>
          <w:lang w:eastAsia="ru-RU"/>
        </w:rPr>
      </w:pPr>
      <w:r w:rsidRPr="00F31C82">
        <w:rPr>
          <w:rFonts w:ascii="Verdana" w:eastAsia="Times New Roman" w:hAnsi="Verdana" w:cs="Times New Roman"/>
          <w:sz w:val="28"/>
          <w:szCs w:val="28"/>
          <w:shd w:val="clear" w:color="auto" w:fill="FFFFFF"/>
          <w:lang w:eastAsia="ru-RU"/>
        </w:rPr>
        <w:t> </w:t>
      </w:r>
      <w:r w:rsidRPr="00F31C82">
        <w:rPr>
          <w:rFonts w:ascii="Tahoma" w:eastAsia="Times New Roman" w:hAnsi="Tahoma" w:cs="Tahoma"/>
          <w:sz w:val="28"/>
          <w:szCs w:val="28"/>
          <w:shd w:val="clear" w:color="auto" w:fill="FFFFFF"/>
          <w:lang w:eastAsia="ru-RU"/>
        </w:rPr>
        <w:t> </w:t>
      </w:r>
      <w:r w:rsidRPr="00F31C82">
        <w:rPr>
          <w:rFonts w:ascii="Verdana" w:eastAsia="Times New Roman" w:hAnsi="Verdana" w:cs="Times New Roman"/>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16</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Что на улице самое главное?</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формировать у детей дошкольного возраста устойчивых навыков безопасности в окружающей дорожно-транспортной среде.</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На улице самое главное - взаимное уважение, внимание всех участников движения. Участники движения должны знать правила дорожного движения и выполнять требования безопаснос</w:t>
      </w:r>
      <w:r w:rsidRPr="00F31C82">
        <w:rPr>
          <w:rFonts w:ascii="Verdana" w:eastAsia="Times New Roman" w:hAnsi="Verdana" w:cs="Tahoma"/>
          <w:sz w:val="28"/>
          <w:szCs w:val="28"/>
          <w:lang w:eastAsia="ru-RU"/>
        </w:rPr>
        <w:softHyphen/>
        <w:t>ти движения. Каждый участник движения должен вести себя так, чтобы он своим поведением не поставил себя и других в опасность. Улица не терпит бесконтрольного поведения.</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lastRenderedPageBreak/>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17</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На проезжей части разметка «зебра». Если взрослый с ребен</w:t>
      </w:r>
      <w:r w:rsidRPr="002972D9">
        <w:rPr>
          <w:rFonts w:ascii="Verdana" w:eastAsia="Times New Roman" w:hAnsi="Verdana" w:cs="Tahoma"/>
          <w:b/>
          <w:bCs/>
          <w:color w:val="FF0000"/>
          <w:sz w:val="28"/>
          <w:szCs w:val="28"/>
          <w:lang w:eastAsia="ru-RU"/>
        </w:rPr>
        <w:softHyphen/>
        <w:t>ком хочет перейти там улицу, должен ли он убедиться, что нет при</w:t>
      </w:r>
      <w:r w:rsidRPr="002972D9">
        <w:rPr>
          <w:rFonts w:ascii="Verdana" w:eastAsia="Times New Roman" w:hAnsi="Verdana" w:cs="Tahoma"/>
          <w:b/>
          <w:bCs/>
          <w:color w:val="FF0000"/>
          <w:sz w:val="28"/>
          <w:szCs w:val="28"/>
          <w:lang w:eastAsia="ru-RU"/>
        </w:rPr>
        <w:softHyphen/>
        <w:t>ближающихся автомашин?</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расширять кругозор детей по ПДД.</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Да. Проезжую часть никогда нельзя переходить, не убе</w:t>
      </w:r>
      <w:r w:rsidRPr="00F31C82">
        <w:rPr>
          <w:rFonts w:ascii="Verdana" w:eastAsia="Times New Roman" w:hAnsi="Verdana" w:cs="Tahoma"/>
          <w:sz w:val="28"/>
          <w:szCs w:val="28"/>
          <w:lang w:eastAsia="ru-RU"/>
        </w:rPr>
        <w:softHyphen/>
        <w:t>дившись в безопасности. Ни одно транспортное средство нельзя остановить моментально. Поэтому даже обозначенный пеше</w:t>
      </w:r>
      <w:r w:rsidRPr="00F31C82">
        <w:rPr>
          <w:rFonts w:ascii="Verdana" w:eastAsia="Times New Roman" w:hAnsi="Verdana" w:cs="Tahoma"/>
          <w:sz w:val="28"/>
          <w:szCs w:val="28"/>
          <w:lang w:eastAsia="ru-RU"/>
        </w:rPr>
        <w:softHyphen/>
        <w:t>ходный переход не дает права пешеходу «вслепую» переходить проезжую часть дороги. Особое внимание требуют улицы, где на проезжей части в одном направлении несколько рядов. Движу</w:t>
      </w:r>
      <w:r w:rsidRPr="00F31C82">
        <w:rPr>
          <w:rFonts w:ascii="Verdana" w:eastAsia="Times New Roman" w:hAnsi="Verdana" w:cs="Tahoma"/>
          <w:sz w:val="28"/>
          <w:szCs w:val="28"/>
          <w:lang w:eastAsia="ru-RU"/>
        </w:rPr>
        <w:softHyphen/>
        <w:t>щаяся машина в первом ряду остановилась, но остановились ли машины в других рядах. В этом надо убедиться. Обозначенным пешеходным переходом считается тот переход, где разметка «зебра» или около которого стоит дорожный знак «Пешеходный переход».</w:t>
      </w:r>
    </w:p>
    <w:p w:rsidR="00D828DE" w:rsidRPr="00F31C82" w:rsidRDefault="00D828DE" w:rsidP="00D828DE">
      <w:pPr>
        <w:spacing w:after="0" w:line="240" w:lineRule="auto"/>
        <w:rPr>
          <w:rFonts w:ascii="Times New Roman" w:eastAsia="Times New Roman" w:hAnsi="Times New Roman" w:cs="Times New Roman"/>
          <w:sz w:val="28"/>
          <w:szCs w:val="28"/>
          <w:lang w:eastAsia="ru-RU"/>
        </w:rPr>
      </w:pPr>
      <w:r w:rsidRPr="00F31C82">
        <w:rPr>
          <w:rFonts w:ascii="Verdana" w:eastAsia="Times New Roman" w:hAnsi="Verdana" w:cs="Times New Roman"/>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18</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Если кто-то из взрослых пешеходов переходит проезжую часть на красный сигнал светофора, можно ли следовать его примеру?</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формировать у детей навыки безопасного поведения на улице.       </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Нет. Нельзя повторять ошибки других. Если ты когда-то что-то делал неправильно и оказался ненаказанным, может появиться желание повторить эти ошибки. Жертвами дорожных происшествий становятся не все, кто нарушает правила, а те, кому не повезло. А знаешь ли ты, когда тебе не повезет? В движении очень опасны неправильные привычки.</w:t>
      </w:r>
    </w:p>
    <w:p w:rsidR="00D828DE" w:rsidRPr="00F31C82"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F31C82">
        <w:rPr>
          <w:rFonts w:ascii="Verdana" w:eastAsia="Times New Roman" w:hAnsi="Verdana" w:cs="Tahoma"/>
          <w:b/>
          <w:bCs/>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19</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Опасно ли играть вблизи проезжей части?</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Продолжать формировать у детей навыки безопасного поведения на улицах, и дорогах.</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lastRenderedPageBreak/>
        <w:t>Ответ: Да. Когда играешь, забываешь, где находишься. Можешь выбежать на проезжую часть, где твое неожиданное появление может кончиться под колесами автомашины. Например: ты играл с мячом, он упал на проезжую часть дороги, и ты, не думая, побе</w:t>
      </w:r>
      <w:r w:rsidRPr="00F31C82">
        <w:rPr>
          <w:rFonts w:ascii="Verdana" w:eastAsia="Times New Roman" w:hAnsi="Verdana" w:cs="Tahoma"/>
          <w:sz w:val="28"/>
          <w:szCs w:val="28"/>
          <w:lang w:eastAsia="ru-RU"/>
        </w:rPr>
        <w:softHyphen/>
        <w:t>жишь за ним.</w:t>
      </w:r>
    </w:p>
    <w:p w:rsidR="00D828DE" w:rsidRPr="00F31C82"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F31C82">
        <w:rPr>
          <w:rFonts w:ascii="Verdana" w:eastAsia="Times New Roman" w:hAnsi="Verdana" w:cs="Tahoma"/>
          <w:b/>
          <w:bCs/>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20</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Если дорога в обе стороны просматривается хорошо, и нет приближающихся автомашин, можно ли переходить шоссе?</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способствовать приобретению у детей навыков правильного поведения на дороге. Ответ: Да. Вне населенных пунктов условия пешехода такие, как и в городе: надо убедиться в опасности. Скорости автомашин и мотоциклов на шоссе большие, надо далеко видеть дорогу, чтобы быть убежденным в безопасности. Если будешь переходить дорогу на крутых поворотах или из-за кустов, или деревьев, ты можешь вовремя не заметить приближающийся транспорт.</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21</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Легко ли остановить машину на скользкой дороге?</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расширить знания детей о правилах поведения на улице, дороге в зимнее    время. Дать детям знания о том, что зимой дороги скользкие и водители не могут быстро остановить транспортное средство.</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Нет. У каждого транспортного средства есть остановочный путь, который зависит от габаритов, груза, скорости, дорожного покрытия и т.д. Остановочный путь зависит также от водите</w:t>
      </w:r>
      <w:r w:rsidRPr="00F31C82">
        <w:rPr>
          <w:rFonts w:ascii="Verdana" w:eastAsia="Times New Roman" w:hAnsi="Verdana" w:cs="Tahoma"/>
          <w:sz w:val="28"/>
          <w:szCs w:val="28"/>
          <w:lang w:eastAsia="ru-RU"/>
        </w:rPr>
        <w:softHyphen/>
        <w:t>ля. На скользкой дороге остановочный путь в три раза длиннее, чем на сухой.</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F31C82" w:rsidRDefault="00F31C82" w:rsidP="00D828DE">
      <w:pPr>
        <w:shd w:val="clear" w:color="auto" w:fill="FFFFFF"/>
        <w:spacing w:after="0" w:line="236" w:lineRule="atLeast"/>
        <w:ind w:left="851" w:right="850"/>
        <w:rPr>
          <w:rFonts w:ascii="Verdana" w:eastAsia="Times New Roman" w:hAnsi="Verdana" w:cs="Tahoma"/>
          <w:b/>
          <w:bCs/>
          <w:color w:val="00B050"/>
          <w:sz w:val="28"/>
          <w:szCs w:val="28"/>
          <w:lang w:eastAsia="ru-RU"/>
        </w:rPr>
      </w:pP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lastRenderedPageBreak/>
        <w:t>КАРТОЧКА № 22</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Может ли пешеход двигаться по левой обочине дороги?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углублять знания дошкольников о правилах дорожного движения.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Да. По левой обочине ходить безопаснее, потому что транспорт идет навстречу и его хорошо видно.</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23</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Можно ли ехать по «островку безопасности» на машине?</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расширять кругозор дошкольников по ПДД.</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Нет. «Островок безопасности» только для пешеходов.</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На машине там ехать нельзя даже тогда, когда там нет пешеходов.</w:t>
      </w:r>
    </w:p>
    <w:p w:rsidR="00D828DE" w:rsidRPr="00F31C82"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F31C82">
        <w:rPr>
          <w:rFonts w:ascii="Verdana" w:eastAsia="Times New Roman" w:hAnsi="Verdana" w:cs="Tahoma"/>
          <w:b/>
          <w:bCs/>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24</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Обязательны ли для пешеходов сигналы светофора?</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расширить знания детей о безопасном движении.                        </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Да. Светофор помогает регулировать движение на пере</w:t>
      </w:r>
      <w:r w:rsidRPr="00F31C82">
        <w:rPr>
          <w:rFonts w:ascii="Verdana" w:eastAsia="Times New Roman" w:hAnsi="Verdana" w:cs="Tahoma"/>
          <w:sz w:val="28"/>
          <w:szCs w:val="28"/>
          <w:lang w:eastAsia="ru-RU"/>
        </w:rPr>
        <w:softHyphen/>
        <w:t>крестках с большой интенсивностью движения. Не всегда помо</w:t>
      </w:r>
      <w:r w:rsidRPr="00F31C82">
        <w:rPr>
          <w:rFonts w:ascii="Verdana" w:eastAsia="Times New Roman" w:hAnsi="Verdana" w:cs="Tahoma"/>
          <w:sz w:val="28"/>
          <w:szCs w:val="28"/>
          <w:lang w:eastAsia="ru-RU"/>
        </w:rPr>
        <w:softHyphen/>
        <w:t>гает светофор ускорить движение, но со стороны безопасности движения он необходим. У нас в городе много мест, где между перекрестком довольно большое расстояние, поэтому и уста</w:t>
      </w:r>
      <w:r w:rsidRPr="00F31C82">
        <w:rPr>
          <w:rFonts w:ascii="Verdana" w:eastAsia="Times New Roman" w:hAnsi="Verdana" w:cs="Tahoma"/>
          <w:sz w:val="28"/>
          <w:szCs w:val="28"/>
          <w:lang w:eastAsia="ru-RU"/>
        </w:rPr>
        <w:softHyphen/>
        <w:t>новлено много светофоров для пешеходов и за пределами пере</w:t>
      </w:r>
      <w:r w:rsidRPr="00F31C82">
        <w:rPr>
          <w:rFonts w:ascii="Verdana" w:eastAsia="Times New Roman" w:hAnsi="Verdana" w:cs="Tahoma"/>
          <w:sz w:val="28"/>
          <w:szCs w:val="28"/>
          <w:lang w:eastAsia="ru-RU"/>
        </w:rPr>
        <w:softHyphen/>
        <w:t>крестков.</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25</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Можно ли играть на тротуаре?</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Формировать представление младших дошкольников о безопасности на улицах и дорогах.                                 </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Нет. Тротуар — для движения пешеходов, и поэтому играть на тротуаре никак нельзя, для игры необходимо использовать детские площадки.</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lastRenderedPageBreak/>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26</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Должен ли пешеход двигаться по тротуару, если он есть?</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Упражнять детей в поведение на улице, в правилах перехода через дорогу.</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Да. Тротуар предусмотрен для пешеходов и отделен от про</w:t>
      </w:r>
      <w:r w:rsidRPr="00F31C82">
        <w:rPr>
          <w:rFonts w:ascii="Verdana" w:eastAsia="Times New Roman" w:hAnsi="Verdana" w:cs="Tahoma"/>
          <w:sz w:val="28"/>
          <w:szCs w:val="28"/>
          <w:lang w:eastAsia="ru-RU"/>
        </w:rPr>
        <w:softHyphen/>
        <w:t>езжей части дороги бордюрным камнем, который не дает возмож</w:t>
      </w:r>
      <w:r w:rsidRPr="00F31C82">
        <w:rPr>
          <w:rFonts w:ascii="Verdana" w:eastAsia="Times New Roman" w:hAnsi="Verdana" w:cs="Tahoma"/>
          <w:sz w:val="28"/>
          <w:szCs w:val="28"/>
          <w:lang w:eastAsia="ru-RU"/>
        </w:rPr>
        <w:softHyphen/>
        <w:t>ности машинам заезжать на него. У нас существует правостороннее движение, как в большинстве стран мира. Двигаясь по тротуару, надо держаться правой стороны, чтобы не мешать встречным пешеходам. Двигаясь по левой стороне, мы можем вынудить других пешеходов выйти на проезжую часть дороги, что опасно. Важно, чтобы пешеход не был спиной к близкому транспорту. Если мы идем группой, всегда нужно учитывать ширину тротуара. Впереди идущих людей обходят слева.</w:t>
      </w:r>
    </w:p>
    <w:p w:rsidR="00D828DE" w:rsidRPr="00F31C82"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F31C82">
        <w:rPr>
          <w:rFonts w:ascii="Verdana" w:eastAsia="Times New Roman" w:hAnsi="Verdana" w:cs="Tahoma"/>
          <w:b/>
          <w:bCs/>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27</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Можно ли начинать переходить улицу при желтом сигнале</w:t>
      </w:r>
      <w:r w:rsidRPr="002972D9">
        <w:rPr>
          <w:rFonts w:ascii="Verdana" w:eastAsia="Times New Roman" w:hAnsi="Verdana" w:cs="Tahoma"/>
          <w:b/>
          <w:bCs/>
          <w:color w:val="555555"/>
          <w:sz w:val="28"/>
          <w:szCs w:val="28"/>
          <w:lang w:eastAsia="ru-RU"/>
        </w:rPr>
        <w:br/>
      </w:r>
      <w:r w:rsidRPr="002972D9">
        <w:rPr>
          <w:rFonts w:ascii="Verdana" w:eastAsia="Times New Roman" w:hAnsi="Verdana" w:cs="Tahoma"/>
          <w:b/>
          <w:bCs/>
          <w:color w:val="FF0000"/>
          <w:sz w:val="28"/>
          <w:szCs w:val="28"/>
          <w:lang w:eastAsia="ru-RU"/>
        </w:rPr>
        <w:t>светофора?</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Закрепить знания детей о безопасном движении</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Нет. Желтый сигнал светофора - это промежуточный сигнал. Он не позволяет начинать переход, но разрешает закон</w:t>
      </w:r>
      <w:r w:rsidRPr="00F31C82">
        <w:rPr>
          <w:rFonts w:ascii="Verdana" w:eastAsia="Times New Roman" w:hAnsi="Verdana" w:cs="Tahoma"/>
          <w:sz w:val="28"/>
          <w:szCs w:val="28"/>
          <w:lang w:eastAsia="ru-RU"/>
        </w:rPr>
        <w:softHyphen/>
        <w:t>чить его в случае, если при разрешающем сигнале не успели это сделать или в середине улицы нет «островка безопасности». Остаться в середине улицы, где нет «островка безопасности», крайне опасно.</w:t>
      </w:r>
    </w:p>
    <w:p w:rsidR="00D828DE" w:rsidRPr="00F31C82" w:rsidRDefault="00D828DE" w:rsidP="00D828DE">
      <w:pPr>
        <w:shd w:val="clear" w:color="auto" w:fill="FFFFFF"/>
        <w:spacing w:after="0" w:line="236" w:lineRule="atLeast"/>
        <w:ind w:left="851" w:right="850"/>
        <w:rPr>
          <w:rFonts w:ascii="Tahoma" w:eastAsia="Times New Roman" w:hAnsi="Tahoma" w:cs="Tahoma"/>
          <w:sz w:val="28"/>
          <w:szCs w:val="28"/>
          <w:lang w:eastAsia="ru-RU"/>
        </w:rPr>
      </w:pPr>
      <w:r w:rsidRPr="00F31C82">
        <w:rPr>
          <w:rFonts w:ascii="Verdana" w:eastAsia="Times New Roman" w:hAnsi="Verdana" w:cs="Tahoma"/>
          <w:b/>
          <w:bCs/>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28</w:t>
      </w:r>
      <w:bookmarkStart w:id="0" w:name="_GoBack"/>
      <w:bookmarkEnd w:id="0"/>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В чем разница в значении знаков «Пешеходный переход» в квадрате и в треугольнике.</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Закреплять знания детей по дорожным знакам. </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xml:space="preserve">Ответ: Знак в квадрате (для пешехода) указывает на место перехода проезжей части, а знак в </w:t>
      </w:r>
      <w:r w:rsidRPr="002972D9">
        <w:rPr>
          <w:rFonts w:ascii="Verdana" w:eastAsia="Times New Roman" w:hAnsi="Verdana" w:cs="Tahoma"/>
          <w:color w:val="555555"/>
          <w:sz w:val="28"/>
          <w:szCs w:val="28"/>
          <w:lang w:eastAsia="ru-RU"/>
        </w:rPr>
        <w:lastRenderedPageBreak/>
        <w:t>треугольнике (он для водителя) предупреж</w:t>
      </w:r>
      <w:r w:rsidRPr="002972D9">
        <w:rPr>
          <w:rFonts w:ascii="Verdana" w:eastAsia="Times New Roman" w:hAnsi="Verdana" w:cs="Tahoma"/>
          <w:color w:val="555555"/>
          <w:sz w:val="28"/>
          <w:szCs w:val="28"/>
          <w:lang w:eastAsia="ru-RU"/>
        </w:rPr>
        <w:softHyphen/>
        <w:t>дает, что скоро будет место перехода проезжей части пешеходами.</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29</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Обозначают ли пешеходный переход на асфальте белыми полосами?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продолжать расширять кругозор детей по ПДД.</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Да. На обозначенных пешеходных переходах белой крас</w:t>
      </w:r>
      <w:r w:rsidRPr="002972D9">
        <w:rPr>
          <w:rFonts w:ascii="Verdana" w:eastAsia="Times New Roman" w:hAnsi="Verdana" w:cs="Tahoma"/>
          <w:color w:val="555555"/>
          <w:sz w:val="28"/>
          <w:szCs w:val="28"/>
          <w:lang w:eastAsia="ru-RU"/>
        </w:rPr>
        <w:softHyphen/>
        <w:t>кой нарисованы довольно широкие полосы, и от края тротуара стрелками показано направление движения. Около таких переходов обязательно есть указательный дорожный знак «Пешеходный пере</w:t>
      </w:r>
      <w:r w:rsidRPr="002972D9">
        <w:rPr>
          <w:rFonts w:ascii="Verdana" w:eastAsia="Times New Roman" w:hAnsi="Verdana" w:cs="Tahoma"/>
          <w:color w:val="555555"/>
          <w:sz w:val="28"/>
          <w:szCs w:val="28"/>
          <w:lang w:eastAsia="ru-RU"/>
        </w:rPr>
        <w:softHyphen/>
        <w:t>ход» (описать знак), так как зимой на асфальте полосы не видны. Такая разметка еще называется «зеброй». На таком переходе пеше</w:t>
      </w:r>
      <w:r w:rsidRPr="002972D9">
        <w:rPr>
          <w:rFonts w:ascii="Verdana" w:eastAsia="Times New Roman" w:hAnsi="Verdana" w:cs="Tahoma"/>
          <w:color w:val="555555"/>
          <w:sz w:val="28"/>
          <w:szCs w:val="28"/>
          <w:lang w:eastAsia="ru-RU"/>
        </w:rPr>
        <w:softHyphen/>
        <w:t>ход, который уже на проезжей части, имеет преимущество перед транспортом, но всегда нужно быть внимательным, особенно когда движение в одном направлении в несколько рядов.</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30</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Можно ли начинать переход проезжей части при мигающем</w:t>
      </w:r>
      <w:r w:rsidRPr="002972D9">
        <w:rPr>
          <w:rFonts w:ascii="Verdana" w:eastAsia="Times New Roman" w:hAnsi="Verdana" w:cs="Tahoma"/>
          <w:b/>
          <w:bCs/>
          <w:color w:val="555555"/>
          <w:sz w:val="28"/>
          <w:szCs w:val="28"/>
          <w:lang w:eastAsia="ru-RU"/>
        </w:rPr>
        <w:br/>
      </w:r>
      <w:r w:rsidRPr="002972D9">
        <w:rPr>
          <w:rFonts w:ascii="Verdana" w:eastAsia="Times New Roman" w:hAnsi="Verdana" w:cs="Tahoma"/>
          <w:b/>
          <w:bCs/>
          <w:color w:val="FF0000"/>
          <w:sz w:val="28"/>
          <w:szCs w:val="28"/>
          <w:lang w:eastAsia="ru-RU"/>
        </w:rPr>
        <w:t>зеленом сигнале светофора?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углубление знаний дошкольников правил дорожного движения.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Нет. Когда в светофоре мигает зеленый сигнал, это уже предупреждает, что вот-вот загорится желтый, а после того - запре</w:t>
      </w:r>
      <w:r w:rsidRPr="002972D9">
        <w:rPr>
          <w:rFonts w:ascii="Verdana" w:eastAsia="Times New Roman" w:hAnsi="Verdana" w:cs="Tahoma"/>
          <w:color w:val="555555"/>
          <w:sz w:val="28"/>
          <w:szCs w:val="28"/>
          <w:lang w:eastAsia="ru-RU"/>
        </w:rPr>
        <w:softHyphen/>
        <w:t>щающий красный. Время мигающего зеленого сигнала настолько короткое, что ты не успеешь перейти улицу, а останавливаться на середине проезжей части очень опасно, и это мешает общему движению.</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31</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Правильно ли, что чем больше скорость автомашины, тем боль</w:t>
      </w:r>
      <w:r w:rsidRPr="002972D9">
        <w:rPr>
          <w:rFonts w:ascii="Verdana" w:eastAsia="Times New Roman" w:hAnsi="Verdana" w:cs="Tahoma"/>
          <w:b/>
          <w:bCs/>
          <w:color w:val="FF0000"/>
          <w:sz w:val="28"/>
          <w:szCs w:val="28"/>
          <w:lang w:eastAsia="ru-RU"/>
        </w:rPr>
        <w:softHyphen/>
        <w:t>ше требуется времени для ее остановки?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lastRenderedPageBreak/>
        <w:t>Цель: Формировать представления детей о безопасности движения на дорогах.</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Да. (Тут можно привести пример: когда ребенку легче остановиться — когда он идет или бежит.) Транспортному средству, которое едет быстро, требуется большее расстояние, чтобы оста</w:t>
      </w:r>
      <w:r w:rsidRPr="002972D9">
        <w:rPr>
          <w:rFonts w:ascii="Verdana" w:eastAsia="Times New Roman" w:hAnsi="Verdana" w:cs="Tahoma"/>
          <w:color w:val="555555"/>
          <w:sz w:val="28"/>
          <w:szCs w:val="28"/>
          <w:lang w:eastAsia="ru-RU"/>
        </w:rPr>
        <w:softHyphen/>
        <w:t>новиться. Это значит и больше времени. Это расстояние называ</w:t>
      </w:r>
      <w:r w:rsidRPr="002972D9">
        <w:rPr>
          <w:rFonts w:ascii="Verdana" w:eastAsia="Times New Roman" w:hAnsi="Verdana" w:cs="Tahoma"/>
          <w:color w:val="555555"/>
          <w:sz w:val="28"/>
          <w:szCs w:val="28"/>
          <w:lang w:eastAsia="ru-RU"/>
        </w:rPr>
        <w:softHyphen/>
        <w:t xml:space="preserve">ется остановочным Путем. Остановочный путь — это расстояние, пройденное машиной с начала реакции водителя на </w:t>
      </w:r>
      <w:proofErr w:type="gramStart"/>
      <w:r w:rsidRPr="002972D9">
        <w:rPr>
          <w:rFonts w:ascii="Verdana" w:eastAsia="Times New Roman" w:hAnsi="Verdana" w:cs="Tahoma"/>
          <w:color w:val="555555"/>
          <w:sz w:val="28"/>
          <w:szCs w:val="28"/>
          <w:lang w:eastAsia="ru-RU"/>
        </w:rPr>
        <w:t>опасность  тормозной</w:t>
      </w:r>
      <w:proofErr w:type="gramEnd"/>
      <w:r w:rsidRPr="002972D9">
        <w:rPr>
          <w:rFonts w:ascii="Verdana" w:eastAsia="Times New Roman" w:hAnsi="Verdana" w:cs="Tahoma"/>
          <w:color w:val="555555"/>
          <w:sz w:val="28"/>
          <w:szCs w:val="28"/>
          <w:lang w:eastAsia="ru-RU"/>
        </w:rPr>
        <w:t xml:space="preserve"> путь. Тормозной путь (от начала торможения до оста</w:t>
      </w:r>
      <w:r w:rsidRPr="002972D9">
        <w:rPr>
          <w:rFonts w:ascii="Verdana" w:eastAsia="Times New Roman" w:hAnsi="Verdana" w:cs="Tahoma"/>
          <w:color w:val="555555"/>
          <w:sz w:val="28"/>
          <w:szCs w:val="28"/>
          <w:lang w:eastAsia="ru-RU"/>
        </w:rPr>
        <w:softHyphen/>
        <w:t>новки транспортных средств) зависит еще от груза — чем тяжелее груз, тем длиннее путь торможения.</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32</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Где расположены указатели поворота у различных видов транс</w:t>
      </w:r>
      <w:r w:rsidRPr="002972D9">
        <w:rPr>
          <w:rFonts w:ascii="Verdana" w:eastAsia="Times New Roman" w:hAnsi="Verdana" w:cs="Tahoma"/>
          <w:b/>
          <w:bCs/>
          <w:color w:val="FF0000"/>
          <w:sz w:val="28"/>
          <w:szCs w:val="28"/>
          <w:lang w:eastAsia="ru-RU"/>
        </w:rPr>
        <w:softHyphen/>
        <w:t>порта (легковых, грузовых, автобусов, мотоциклов)?</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Формировать и развивать у детей целостное восприятие окружающей</w:t>
      </w:r>
      <w:r w:rsidRPr="002972D9">
        <w:rPr>
          <w:rFonts w:ascii="Verdana" w:eastAsia="Times New Roman" w:hAnsi="Verdana" w:cs="Tahoma"/>
          <w:color w:val="555555"/>
          <w:sz w:val="28"/>
          <w:szCs w:val="28"/>
          <w:lang w:eastAsia="ru-RU"/>
        </w:rPr>
        <w:br/>
        <w:t>дорожной среды.</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Указатели поворота могут быть на бампере, под фарами, на крыльях, на руле у мотоцикла, спереди и сзади</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33</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Должен ли ты наблюдать за сигналами поворота автомашин, </w:t>
      </w:r>
      <w:r w:rsidRPr="002972D9">
        <w:rPr>
          <w:rFonts w:ascii="Verdana" w:eastAsia="Times New Roman" w:hAnsi="Verdana" w:cs="Tahoma"/>
          <w:b/>
          <w:bCs/>
          <w:color w:val="555555"/>
          <w:sz w:val="28"/>
          <w:szCs w:val="28"/>
          <w:lang w:eastAsia="ru-RU"/>
        </w:rPr>
        <w:br/>
      </w:r>
      <w:r w:rsidRPr="002972D9">
        <w:rPr>
          <w:rFonts w:ascii="Verdana" w:eastAsia="Times New Roman" w:hAnsi="Verdana" w:cs="Tahoma"/>
          <w:b/>
          <w:bCs/>
          <w:color w:val="FF0000"/>
          <w:sz w:val="28"/>
          <w:szCs w:val="28"/>
          <w:lang w:eastAsia="ru-RU"/>
        </w:rPr>
        <w:t>когда будешь переходить проезжую часть?</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продолжать формировать и развивать у детей целостное восприятие окружающей</w:t>
      </w:r>
      <w:r w:rsidRPr="002972D9">
        <w:rPr>
          <w:rFonts w:ascii="Verdana" w:eastAsia="Times New Roman" w:hAnsi="Verdana" w:cs="Tahoma"/>
          <w:color w:val="555555"/>
          <w:sz w:val="28"/>
          <w:szCs w:val="28"/>
          <w:lang w:eastAsia="ru-RU"/>
        </w:rPr>
        <w:br/>
        <w:t>дорожной среды.</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Да. Каждый внимательный пешеход, перед тем как перехо</w:t>
      </w:r>
      <w:r w:rsidRPr="002972D9">
        <w:rPr>
          <w:rFonts w:ascii="Verdana" w:eastAsia="Times New Roman" w:hAnsi="Verdana" w:cs="Tahoma"/>
          <w:color w:val="555555"/>
          <w:sz w:val="28"/>
          <w:szCs w:val="28"/>
          <w:lang w:eastAsia="ru-RU"/>
        </w:rPr>
        <w:softHyphen/>
        <w:t>дить проезжую часть, должен убедиться в безопасности. Указатели поворота на транспортных средствах показывают, что они повора</w:t>
      </w:r>
      <w:r w:rsidRPr="002972D9">
        <w:rPr>
          <w:rFonts w:ascii="Verdana" w:eastAsia="Times New Roman" w:hAnsi="Verdana" w:cs="Tahoma"/>
          <w:color w:val="555555"/>
          <w:sz w:val="28"/>
          <w:szCs w:val="28"/>
          <w:lang w:eastAsia="ru-RU"/>
        </w:rPr>
        <w:softHyphen/>
        <w:t>чивают или будут менять ряд движения.</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34</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lastRenderedPageBreak/>
        <w:t>Должны ли пешеходы, двигаясь по тротуару, держаться правой</w:t>
      </w:r>
      <w:r w:rsidRPr="002972D9">
        <w:rPr>
          <w:rFonts w:ascii="Verdana" w:eastAsia="Times New Roman" w:hAnsi="Verdana" w:cs="Tahoma"/>
          <w:b/>
          <w:bCs/>
          <w:color w:val="555555"/>
          <w:sz w:val="28"/>
          <w:szCs w:val="28"/>
          <w:lang w:eastAsia="ru-RU"/>
        </w:rPr>
        <w:br/>
      </w:r>
      <w:r w:rsidRPr="002972D9">
        <w:rPr>
          <w:rFonts w:ascii="Verdana" w:eastAsia="Times New Roman" w:hAnsi="Verdana" w:cs="Tahoma"/>
          <w:b/>
          <w:bCs/>
          <w:color w:val="FF0000"/>
          <w:sz w:val="28"/>
          <w:szCs w:val="28"/>
          <w:lang w:eastAsia="ru-RU"/>
        </w:rPr>
        <w:t>стороны?</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углубить знания детей о правилах дорожного движения.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Да. У нас в России правостороннее движение, и, чтобы не было напрасных столкновений, пешеходы на тротуаре должны держаться правой стороны.</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35</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Можно ли железную дорогу переходить в любом месте?</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Формировать представление дошкольников о мерах предосторожности при движении вдоль железнодорожного полотна.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Нет. На железных дорогах есть переходы, каждый знающий</w:t>
      </w:r>
      <w:r w:rsidRPr="002972D9">
        <w:rPr>
          <w:rFonts w:ascii="Verdana" w:eastAsia="Times New Roman" w:hAnsi="Verdana" w:cs="Tahoma"/>
          <w:b/>
          <w:bCs/>
          <w:color w:val="00B050"/>
          <w:sz w:val="28"/>
          <w:szCs w:val="28"/>
          <w:lang w:eastAsia="ru-RU"/>
        </w:rPr>
        <w:t> </w:t>
      </w:r>
      <w:r w:rsidRPr="002972D9">
        <w:rPr>
          <w:rFonts w:ascii="Verdana" w:eastAsia="Times New Roman" w:hAnsi="Verdana" w:cs="Tahoma"/>
          <w:color w:val="555555"/>
          <w:sz w:val="28"/>
          <w:szCs w:val="28"/>
          <w:lang w:eastAsia="ru-RU"/>
        </w:rPr>
        <w:t>пешеход переходит железную дорогу только на обозначенных мес</w:t>
      </w:r>
      <w:r w:rsidRPr="002972D9">
        <w:rPr>
          <w:rFonts w:ascii="Verdana" w:eastAsia="Times New Roman" w:hAnsi="Verdana" w:cs="Tahoma"/>
          <w:color w:val="555555"/>
          <w:sz w:val="28"/>
          <w:szCs w:val="28"/>
          <w:lang w:eastAsia="ru-RU"/>
        </w:rPr>
        <w:softHyphen/>
        <w:t>тах. В местах, где имеются шлагбаумы (закрываются автоматически или дежурным), после закрытия шлагбаумов опасно переходить дорогу. Составы поездов тяжелые, и остановочный путь их очень длинный.</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35</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Хорошо ли видно в темноте человека в темной одежде?</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продолжать расширять знания детей о возможных опасностях на улицах и дорогах.                                                   Ответ: Нет. В темное время пешеход для водителя вообще очень плохо виден. Немного лучше можно заметить тех, кто одет в светлую одежду. Чтобы пешеход был лучше заметен, нужно носить светоотражатели, можно и фонарики (особенно тем, кому приходится двигаться по краю проезжей части или по обочине). Велосипеды должны иметь все, что предусмотрено ПДД (спереди — фонарь с белым светом, сзади — фонарь с красным светом и красный светоотражатель).</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lastRenderedPageBreak/>
        <w:t>КАРТОЧКА № 36</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Может ли на дороге быть скользко тогда, когда нет снега?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продолжать формировать и развивать у детей целостное восприятие окружающей</w:t>
      </w:r>
      <w:r w:rsidRPr="002972D9">
        <w:rPr>
          <w:rFonts w:ascii="Verdana" w:eastAsia="Times New Roman" w:hAnsi="Verdana" w:cs="Tahoma"/>
          <w:color w:val="555555"/>
          <w:sz w:val="28"/>
          <w:szCs w:val="28"/>
          <w:lang w:eastAsia="ru-RU"/>
        </w:rPr>
        <w:br/>
        <w:t>дорожной среды.</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Да. Проезжая часть дороги становится скользкой тогда,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proofErr w:type="gramStart"/>
      <w:r w:rsidRPr="002972D9">
        <w:rPr>
          <w:rFonts w:ascii="Verdana" w:eastAsia="Times New Roman" w:hAnsi="Verdana" w:cs="Tahoma"/>
          <w:color w:val="555555"/>
          <w:sz w:val="28"/>
          <w:szCs w:val="28"/>
          <w:lang w:eastAsia="ru-RU"/>
        </w:rPr>
        <w:t>когда</w:t>
      </w:r>
      <w:proofErr w:type="gramEnd"/>
      <w:r w:rsidRPr="002972D9">
        <w:rPr>
          <w:rFonts w:ascii="Verdana" w:eastAsia="Times New Roman" w:hAnsi="Verdana" w:cs="Tahoma"/>
          <w:color w:val="555555"/>
          <w:sz w:val="28"/>
          <w:szCs w:val="28"/>
          <w:lang w:eastAsia="ru-RU"/>
        </w:rPr>
        <w:t xml:space="preserve"> начинается дождь, снегопад, а очень скользко бывает осенью, во время листопада. В это время проезжая часть дороги и трамвай</w:t>
      </w:r>
      <w:r w:rsidRPr="002972D9">
        <w:rPr>
          <w:rFonts w:ascii="Verdana" w:eastAsia="Times New Roman" w:hAnsi="Verdana" w:cs="Tahoma"/>
          <w:color w:val="555555"/>
          <w:sz w:val="28"/>
          <w:szCs w:val="28"/>
          <w:lang w:eastAsia="ru-RU"/>
        </w:rPr>
        <w:softHyphen/>
        <w:t>ные пути будто покрыты маслом, поэтому тормозной путь немного больше, чем по сухой дороге.</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37</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Может ли зонтик мешать наблюдению за движением, когда</w:t>
      </w:r>
      <w:r w:rsidRPr="002972D9">
        <w:rPr>
          <w:rFonts w:ascii="Verdana" w:eastAsia="Times New Roman" w:hAnsi="Verdana" w:cs="Tahoma"/>
          <w:b/>
          <w:bCs/>
          <w:color w:val="555555"/>
          <w:sz w:val="28"/>
          <w:szCs w:val="28"/>
          <w:lang w:eastAsia="ru-RU"/>
        </w:rPr>
        <w:br/>
      </w:r>
      <w:r w:rsidRPr="002972D9">
        <w:rPr>
          <w:rFonts w:ascii="Verdana" w:eastAsia="Times New Roman" w:hAnsi="Verdana" w:cs="Tahoma"/>
          <w:b/>
          <w:bCs/>
          <w:color w:val="FF0000"/>
          <w:sz w:val="28"/>
          <w:szCs w:val="28"/>
          <w:lang w:eastAsia="ru-RU"/>
        </w:rPr>
        <w:t>переходишь через проезжую часть дороги?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расширить знания детей о правилах поведения на</w:t>
      </w:r>
      <w:r w:rsidRPr="002972D9">
        <w:rPr>
          <w:rFonts w:ascii="Verdana" w:eastAsia="Times New Roman" w:hAnsi="Verdana" w:cs="Tahoma"/>
          <w:b/>
          <w:bCs/>
          <w:color w:val="FF0000"/>
          <w:sz w:val="28"/>
          <w:szCs w:val="28"/>
          <w:lang w:eastAsia="ru-RU"/>
        </w:rPr>
        <w:t> </w:t>
      </w:r>
      <w:r w:rsidRPr="002972D9">
        <w:rPr>
          <w:rFonts w:ascii="Verdana" w:eastAsia="Times New Roman" w:hAnsi="Verdana" w:cs="Tahoma"/>
          <w:color w:val="555555"/>
          <w:sz w:val="28"/>
          <w:szCs w:val="28"/>
          <w:lang w:eastAsia="ru-RU"/>
        </w:rPr>
        <w:t>дорогах.</w:t>
      </w:r>
      <w:r w:rsidRPr="002972D9">
        <w:rPr>
          <w:rFonts w:ascii="Tahoma" w:eastAsia="Times New Roman" w:hAnsi="Tahoma" w:cs="Tahoma"/>
          <w:noProof/>
          <w:color w:val="007AD0"/>
          <w:sz w:val="28"/>
          <w:szCs w:val="28"/>
          <w:lang w:eastAsia="ru-RU"/>
        </w:rPr>
        <w:drawing>
          <wp:inline distT="0" distB="0" distL="0" distR="0" wp14:anchorId="6BE54A2C" wp14:editId="728B8316">
            <wp:extent cx="7620" cy="7620"/>
            <wp:effectExtent l="0" t="0" r="0" b="0"/>
            <wp:docPr id="1" name="Рисунок 1" descr="Хочу такой сайт">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Да. Зонтик нужен во время дождя, но, когда переходишь проезжую часть дороги, особенно в местах, где движение регулиру</w:t>
      </w:r>
      <w:r w:rsidRPr="002972D9">
        <w:rPr>
          <w:rFonts w:ascii="Verdana" w:eastAsia="Times New Roman" w:hAnsi="Verdana" w:cs="Tahoma"/>
          <w:color w:val="555555"/>
          <w:sz w:val="28"/>
          <w:szCs w:val="28"/>
          <w:lang w:eastAsia="ru-RU"/>
        </w:rPr>
        <w:softHyphen/>
        <w:t>ется, он мешает следить за движением. Поэтому лучше научиться носить зонтик так, чтобы была обеспечена безопасность движе</w:t>
      </w:r>
      <w:r w:rsidRPr="002972D9">
        <w:rPr>
          <w:rFonts w:ascii="Verdana" w:eastAsia="Times New Roman" w:hAnsi="Verdana" w:cs="Tahoma"/>
          <w:color w:val="555555"/>
          <w:sz w:val="28"/>
          <w:szCs w:val="28"/>
          <w:lang w:eastAsia="ru-RU"/>
        </w:rPr>
        <w:softHyphen/>
        <w:t>ния.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38</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Что такое «улица»                        </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i/>
          <w:iCs/>
          <w:color w:val="555555"/>
          <w:sz w:val="28"/>
          <w:szCs w:val="28"/>
          <w:lang w:eastAsia="ru-RU"/>
        </w:rPr>
        <w:t>Цель.</w:t>
      </w:r>
      <w:r w:rsidRPr="002972D9">
        <w:rPr>
          <w:rFonts w:ascii="Verdana" w:eastAsia="Times New Roman" w:hAnsi="Verdana" w:cs="Tahoma"/>
          <w:color w:val="555555"/>
          <w:sz w:val="28"/>
          <w:szCs w:val="28"/>
          <w:lang w:eastAsia="ru-RU"/>
        </w:rPr>
        <w:t> Расширять представления детей об улице (дома на улице имеют разное назначение: в одних живут люди, в других находятся учреждения — магазины, школа, почта и т.д.; машины дви</w:t>
      </w:r>
      <w:r w:rsidRPr="002972D9">
        <w:rPr>
          <w:rFonts w:ascii="Verdana" w:eastAsia="Times New Roman" w:hAnsi="Verdana" w:cs="Tahoma"/>
          <w:color w:val="555555"/>
          <w:sz w:val="28"/>
          <w:szCs w:val="28"/>
          <w:lang w:eastAsia="ru-RU"/>
        </w:rPr>
        <w:softHyphen/>
        <w:t>жутся по проезжей части улицы)</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w:t>
      </w:r>
      <w:r w:rsidRPr="002972D9">
        <w:rPr>
          <w:rFonts w:ascii="Verdana" w:eastAsia="Times New Roman" w:hAnsi="Verdana" w:cs="Tahoma"/>
          <w:b/>
          <w:bCs/>
          <w:color w:val="FF0000"/>
          <w:sz w:val="28"/>
          <w:szCs w:val="28"/>
          <w:lang w:eastAsia="ru-RU"/>
        </w:rPr>
        <w:t> </w:t>
      </w:r>
      <w:r w:rsidRPr="002972D9">
        <w:rPr>
          <w:rFonts w:ascii="Verdana" w:eastAsia="Times New Roman" w:hAnsi="Verdana" w:cs="Tahoma"/>
          <w:color w:val="555555"/>
          <w:sz w:val="28"/>
          <w:szCs w:val="28"/>
          <w:lang w:eastAsia="ru-RU"/>
        </w:rPr>
        <w:t>Дорога, которая проходит по городу или населенному пункту, называют </w:t>
      </w:r>
      <w:r w:rsidRPr="002972D9">
        <w:rPr>
          <w:rFonts w:ascii="Verdana" w:eastAsia="Times New Roman" w:hAnsi="Verdana" w:cs="Tahoma"/>
          <w:b/>
          <w:bCs/>
          <w:color w:val="555555"/>
          <w:sz w:val="28"/>
          <w:szCs w:val="28"/>
          <w:lang w:eastAsia="ru-RU"/>
        </w:rPr>
        <w:t>улицей.</w:t>
      </w:r>
      <w:r w:rsidRPr="002972D9">
        <w:rPr>
          <w:rFonts w:ascii="Verdana" w:eastAsia="Times New Roman" w:hAnsi="Verdana" w:cs="Tahoma"/>
          <w:color w:val="555555"/>
          <w:sz w:val="28"/>
          <w:szCs w:val="28"/>
          <w:lang w:eastAsia="ru-RU"/>
        </w:rPr>
        <w:t> Она имеет проезжую часть, по которой движутся автомобили. </w:t>
      </w: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39</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lastRenderedPageBreak/>
        <w:t>Что обозначает надпись «Опасно на повороте», «Занос 3 метра», написанная на задней части автобуса?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xml:space="preserve">Цель: </w:t>
      </w:r>
      <w:proofErr w:type="gramStart"/>
      <w:r w:rsidRPr="002972D9">
        <w:rPr>
          <w:rFonts w:ascii="Verdana" w:eastAsia="Times New Roman" w:hAnsi="Verdana" w:cs="Tahoma"/>
          <w:color w:val="555555"/>
          <w:sz w:val="28"/>
          <w:szCs w:val="28"/>
          <w:lang w:eastAsia="ru-RU"/>
        </w:rPr>
        <w:t>закрепить  у</w:t>
      </w:r>
      <w:proofErr w:type="gramEnd"/>
      <w:r w:rsidRPr="002972D9">
        <w:rPr>
          <w:rFonts w:ascii="Verdana" w:eastAsia="Times New Roman" w:hAnsi="Verdana" w:cs="Tahoma"/>
          <w:color w:val="555555"/>
          <w:sz w:val="28"/>
          <w:szCs w:val="28"/>
          <w:lang w:eastAsia="ru-RU"/>
        </w:rPr>
        <w:t xml:space="preserve"> детей знания правил дорожного движения на улицах и дорогах.</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При повороте заднюю часть автобуса заносит, он может сбить на</w:t>
      </w:r>
      <w:r w:rsidRPr="002972D9">
        <w:rPr>
          <w:rFonts w:ascii="Verdana" w:eastAsia="Times New Roman" w:hAnsi="Verdana" w:cs="Tahoma"/>
          <w:color w:val="555555"/>
          <w:sz w:val="28"/>
          <w:szCs w:val="28"/>
          <w:lang w:eastAsia="ru-RU"/>
        </w:rPr>
        <w:softHyphen/>
        <w:t>ходящегося рядом пешехода.</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r w:rsidRPr="002972D9">
        <w:rPr>
          <w:rFonts w:ascii="Verdana" w:eastAsia="Times New Roman" w:hAnsi="Verdana" w:cs="Tahoma"/>
          <w:b/>
          <w:bCs/>
          <w:color w:val="00B050"/>
          <w:sz w:val="28"/>
          <w:szCs w:val="28"/>
          <w:lang w:eastAsia="ru-RU"/>
        </w:rPr>
        <w:t>КАРТОЧКА № 40</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Почему опасно переходить дорогу наискось?</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формирование навыка у детей правильно переходить проезжую часть.</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Когда идешь наискось, поворачиваешься спиной к машинам, и их не видно.   Кроме того, путь пешехода становится длиннее.</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i/>
          <w:i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41</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Что такое</w:t>
      </w:r>
      <w:r w:rsidRPr="002972D9">
        <w:rPr>
          <w:rFonts w:ascii="Verdana" w:eastAsia="Times New Roman" w:hAnsi="Verdana" w:cs="Tahoma"/>
          <w:b/>
          <w:bCs/>
          <w:i/>
          <w:iCs/>
          <w:color w:val="555555"/>
          <w:sz w:val="28"/>
          <w:szCs w:val="28"/>
          <w:lang w:eastAsia="ru-RU"/>
        </w:rPr>
        <w:t> «</w:t>
      </w:r>
      <w:r w:rsidRPr="002972D9">
        <w:rPr>
          <w:rFonts w:ascii="Verdana" w:eastAsia="Times New Roman" w:hAnsi="Verdana" w:cs="Tahoma"/>
          <w:b/>
          <w:bCs/>
          <w:color w:val="FF0000"/>
          <w:sz w:val="28"/>
          <w:szCs w:val="28"/>
          <w:lang w:eastAsia="ru-RU"/>
        </w:rPr>
        <w:t>Светофор?»</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Ознакомить детей с правилами перехода (переезда) перекрестка, регулируемого светофором.</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Светофор – лучший друг пешехода. С его помощью дорогу переходить гораздо легче и безопаснее. 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 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42</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Что такое «пешеходный переход?»</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lastRenderedPageBreak/>
        <w:t>Цель: закреплять у детей навыки безопасного поведения на улицах города; развивать мышление, внимание, наблюдательность.</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Пешеходный переход - это дорожная разметка для пешеходов. Его обозначают на асфальте белыми широкими полосками, которые идут поперек дороги. Эти полоски называют «зеброй».</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43</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Как вести себя, если на улице «Гололед»</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Познакомить детей с правилами безопасного поведения при гололеде.</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 не толкаться, не бегать, не играть на скользкой дороге, </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подставлять подножки товарищам, не бороться, идти осторожно, не кататься;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если кто-то упал, помочь подняться, звать на помощь взрослого!</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44</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Можно ли гулять у домов зимой, где висят сосульки /снег с крыши/?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дать детям знания о том, что сосульки могут быть опасны для человека (если упадут с крыши - травма и вспомнить, если облизывать или есть их - ангина); учить беречься от сосулек в конце зимы - начале весны.</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 Играть там, где с крыши свисают сосульки или может упасть снег!</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Подходить и трогать свисающие сосульки!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Нельзя сосать, и есть сосульки!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кидайся сосулькой или снегом!</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Будь внимательным и наблюдательным!</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Умей заранее предвидеть опасность и избегать ее!</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45</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Можно ли есть снег и сосульки!»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дать детям знания о том, что сосульки снег могут быть опасны для человека (если упадут с крыши - травма, если облизывать или есть их - ангина)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lastRenderedPageBreak/>
        <w:t>Ответ: Я вам расскажу, ребята,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Умные школьники и дошколята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Здоровье свое всегда берегут,</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Снег и сосульки в рот не берут!</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С крыши свесилась сосулька,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С виду вкусный леденец!</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Заработает ангину.</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Если съест ее глупец!</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r w:rsidRPr="002972D9">
        <w:rPr>
          <w:rFonts w:ascii="Tahoma" w:eastAsia="Times New Roman" w:hAnsi="Tahoma" w:cs="Tahoma"/>
          <w:color w:val="555555"/>
          <w:sz w:val="28"/>
          <w:szCs w:val="28"/>
          <w:shd w:val="clear" w:color="auto" w:fill="FFFFFF"/>
          <w:lang w:eastAsia="ru-RU"/>
        </w:rPr>
        <w:t> </w:t>
      </w: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46</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Опасность открытых балконов и окон</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Закреплять представление детей об источниках опасности и правилах безопасного поведения дома, развивать самосознание, сообразительность, внимание.</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xml:space="preserve">Ответ: Большая высота опасна. Открытые окна и балкон, это </w:t>
      </w:r>
      <w:proofErr w:type="gramStart"/>
      <w:r w:rsidRPr="002972D9">
        <w:rPr>
          <w:rFonts w:ascii="Verdana" w:eastAsia="Times New Roman" w:hAnsi="Verdana" w:cs="Tahoma"/>
          <w:color w:val="555555"/>
          <w:sz w:val="28"/>
          <w:szCs w:val="28"/>
          <w:lang w:eastAsia="ru-RU"/>
        </w:rPr>
        <w:t xml:space="preserve">не место </w:t>
      </w:r>
      <w:proofErr w:type="gramEnd"/>
      <w:r w:rsidRPr="002972D9">
        <w:rPr>
          <w:rFonts w:ascii="Verdana" w:eastAsia="Times New Roman" w:hAnsi="Verdana" w:cs="Tahoma"/>
          <w:color w:val="555555"/>
          <w:sz w:val="28"/>
          <w:szCs w:val="28"/>
          <w:lang w:eastAsia="ru-RU"/>
        </w:rPr>
        <w:t>для игр. Иногда нам может казаться, что мы находимся в безопасности просто присев на подоконник или краешек перил, но одно неосторожное движение может закончиться падением.</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47</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Не оставляй открытый кран</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воспитывать у детей чувство ответственного поведения за свою жизнь.</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Из открытого крана вода может быстро заполнить мойку или ванну и потечь на пол. И будут плавать башмаки, и будут хлюпать сапоги и всё утонет под водой и станет вам она бедой.</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48</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Будь с посудой аккуратен, со стола не дёргай скатерть</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учить замечать детей опасные предметы вокруг себя.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На столе может стоять разная посуда, может быть чашка с горячим чаем или кастрюля с супом. Всегда веди себя осторожно, чтобы не обжечься и не разбить посуду. Будь с посудой осторожен, безопасность соблюдай и тогда ты просто сможешь выпить вкусный сладкий чай.</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lastRenderedPageBreak/>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49</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Мой руки перед едой</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воспитывать у детей бережное отношение к здоровью.</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Перед едой всегда мой руки. На руках микробов много, если они попадут в желудок, то ты можешь заболеть. Когда ты хорошо моешь с мылом руки, то вся грязь и микробы смываются с них, и ты можешь безопасно кушать.</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50</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Не говори по телефону с незнакомцами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Предостерегать детей от контактов с незнакомыми людьми, способствовать развитию осторожности, осмотрительности в общении с незнакомыми людьми.     </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если дома ты один, телефона трубку взял, незнакомый человек тебе звонит, незнакомец говорит и вопросы задает. Не говори ему, что взрослых нет дома, скажи, что взрослый в ванной или спит и потом сам перезвонит. Не называй свой адрес и не говори номер телефона или какие-то другие данные, скажи, что тебе это не разрешают. Скажи «до свидания» и повесь трубку. Сообщи родителям про звонок.</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51</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Незнакомца берегись, дверь ему не открывай</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учить детей правильно вести себя дома, когда вдруг остаешься один,</w:t>
      </w:r>
      <w:r w:rsidRPr="002972D9">
        <w:rPr>
          <w:rFonts w:ascii="Verdana" w:eastAsia="Times New Roman" w:hAnsi="Verdana" w:cs="Tahoma"/>
          <w:b/>
          <w:bCs/>
          <w:color w:val="555555"/>
          <w:sz w:val="28"/>
          <w:szCs w:val="28"/>
          <w:lang w:eastAsia="ru-RU"/>
        </w:rPr>
        <w:t> формировать представление о том,</w:t>
      </w:r>
      <w:r w:rsidRPr="002972D9">
        <w:rPr>
          <w:rFonts w:ascii="Verdana" w:eastAsia="Times New Roman" w:hAnsi="Verdana" w:cs="Tahoma"/>
          <w:color w:val="555555"/>
          <w:sz w:val="28"/>
          <w:szCs w:val="28"/>
          <w:lang w:eastAsia="ru-RU"/>
        </w:rPr>
        <w:t> что нельзя открывать двери никому постороннему.</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Дверь чужим не открывай, никому вообще. Ни дяде врачу, ни тёте соседке, ни полицейскому, ни сантехнику – это может быть бандит! Даже если за дверью говорят, что это родители попросили – не верь! Сразу позвони родителям скажи, что кто-то пришел и стоит под дверью. Если кто-то чужой пытается открыть дверь твоей квартиры, сразу звони в полицию и называй свой адрес или через окно зови на помощь прохожих.</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lastRenderedPageBreak/>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52</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Лекарства никогда сам не ешь     </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воспитывать бережное отношение к здоровью.</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Лекарства есть нельзя, даже если они вкусные – это очень опасно. Любое лекарство может отравить и даже убить, если его съесть очень много. Дети не знают, что и сколько надо принимать из лекарств, поэтому никогда без разрешения взрослых не трогай лекарственные препараты.</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53</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Острые предметы опасны</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дать знания о предметах, опасных для жизни и здоровья ребенка.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Не играй с острыми предметами – это опасно. Можно уколоться, можно порезаться. Если родители тебе уже разрешают резать ножом еду, то делай это аккуратно, держи руку подальше от лезвия и следи, чтобы оно не соскользнуло и не порезало тебе пальцы.</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r w:rsidRPr="002972D9">
        <w:rPr>
          <w:rFonts w:ascii="Tahoma" w:eastAsia="Times New Roman" w:hAnsi="Tahoma" w:cs="Tahoma"/>
          <w:color w:val="555555"/>
          <w:sz w:val="28"/>
          <w:szCs w:val="28"/>
          <w:shd w:val="clear" w:color="auto" w:fill="FFFFFF"/>
          <w:lang w:eastAsia="ru-RU"/>
        </w:rPr>
        <w:t> </w:t>
      </w: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54</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Спички детям не игра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Дать понятие детям о том, какую опасность таят в себе спички.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Правила пожарной безопасности соблюдай, со спичками не играй. В спичке или зажигалке живет маленький огонь, но он может зажечь огромное пламя и сжечь большой дом. Помни – огромный пожар начинается с маленькой искры.</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55</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Опасность от розетки и плиты</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закреплять знания правил безопасности в быту. Продолжать формировать основы правильного поведения в критических ситуациях.</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xml:space="preserve">Ответ: Техника пожарной безопасности в каждом доме важно. В розетке электричество, если туда что-то засунуть, то тебя может ударить током. Искры могут зажечь огромный пожар. Будь умным, </w:t>
      </w:r>
      <w:r w:rsidRPr="002972D9">
        <w:rPr>
          <w:rFonts w:ascii="Verdana" w:eastAsia="Times New Roman" w:hAnsi="Verdana" w:cs="Tahoma"/>
          <w:color w:val="555555"/>
          <w:sz w:val="28"/>
          <w:szCs w:val="28"/>
          <w:lang w:eastAsia="ru-RU"/>
        </w:rPr>
        <w:lastRenderedPageBreak/>
        <w:t>ничего не засовывай в розетку, ток нужен для работы электроприборов, но он очень опасен. Не балуйся с электроприборами и розеткой. Если тебе разрешают что-то греть на плите, то её не оставляй без присмотра, огонь может греть еду, а может устроить огромный пожар. Безопасность должна быть на первом месте.</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56</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«Как можно играть с песком и почему он может стать опасным»</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дать детям понятие, что играть с ним небезопасно.</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играть с песком небезопасно: нужно быть внимательным и следить, чтобы песок не попал в глаза, рот, нос, одежду, голову.</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кидаться песком, играть осторожно, не поднимать руки с песком высоко, надо копать и строить из песка спокойно.</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 Ни в коем случае не три грязными (после игр с песком) руками глаза, лицо, вымой сначала руки.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 если все- таки попал песок в глаза, уши, нос или рот, вымой их быстрее водой, и обязательно скажи об этом взрослым (воспитателю).</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57</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«Почему нельзя играй с бродячими животными»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разъяснить детям, что контакты с животными иногда могут быть опасными; учить заботиться о своей безопасности.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контакты с животными иногда могут быть опасными. Они могут оказаться агрессивными, бешенными. Уличные кошки и собаки могут быть больны чем-то заразным. Их можно и нужно кормить, но гладить и играть с ними опасно. Тем более нельзя дразнить и мучить животных. Важно помнить, что животные наиболее агрессивны во время еды и когда около них находятся их маленькие детеныши. Помни: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убегайте от собаки на улице. Собаки преследуют убегающих людей.</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lastRenderedPageBreak/>
        <w:t>- Не гладьте незнакомых животных и не берите их на руки! Они могут оказаться больными, заразными, у них могут быть клещи или блохи или они могут неправильно среагировать на вашу ласку и укусить без предупреждения.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смотрите пристально собаке в глаза, она может принять этот</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proofErr w:type="gramStart"/>
      <w:r w:rsidRPr="002972D9">
        <w:rPr>
          <w:rFonts w:ascii="Verdana" w:eastAsia="Times New Roman" w:hAnsi="Verdana" w:cs="Tahoma"/>
          <w:color w:val="555555"/>
          <w:sz w:val="28"/>
          <w:szCs w:val="28"/>
          <w:lang w:eastAsia="ru-RU"/>
        </w:rPr>
        <w:t>взгляд</w:t>
      </w:r>
      <w:proofErr w:type="gramEnd"/>
      <w:r w:rsidRPr="002972D9">
        <w:rPr>
          <w:rFonts w:ascii="Verdana" w:eastAsia="Times New Roman" w:hAnsi="Verdana" w:cs="Tahoma"/>
          <w:color w:val="555555"/>
          <w:sz w:val="28"/>
          <w:szCs w:val="28"/>
          <w:lang w:eastAsia="ru-RU"/>
        </w:rPr>
        <w:t xml:space="preserve"> за вызов.</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Если вы встретитесь с собакой в узком проходе или проулке, уступите ей место, встаньте боком к собаке.</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трогайте чужую кошку или собаку. Даже при хорошем отношении с твоей стороны они могут чего- то испугаться и в целях самозащиты оцарапать или укусить.</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целуйте (они часто роются в земле и на них много микробов) и не дразните животных (они могут терять терпение и укусить);</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58</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«Как был наказан любопытный язычок»</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дать детям знания о том, что железные предметы зимой очень опасны, что нельзя к ним прикасаться языком, губами и голыми ручками; научить заботиться о своей безопасности, предупредить несчастный случай.       </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xml:space="preserve">Ответ: нельзя зимой прикасаться язычком, губами и голыми руками к железным предметам! Они приклеятся и не оторвать.  Это очень опасно для здоровья. Не отрывать с силой, если несчастье все- таки с </w:t>
      </w:r>
      <w:proofErr w:type="gramStart"/>
      <w:r w:rsidRPr="002972D9">
        <w:rPr>
          <w:rFonts w:ascii="Verdana" w:eastAsia="Times New Roman" w:hAnsi="Verdana" w:cs="Tahoma"/>
          <w:color w:val="555555"/>
          <w:sz w:val="28"/>
          <w:szCs w:val="28"/>
          <w:lang w:eastAsia="ru-RU"/>
        </w:rPr>
        <w:t>тобой  случилось</w:t>
      </w:r>
      <w:proofErr w:type="gramEnd"/>
      <w:r w:rsidRPr="002972D9">
        <w:rPr>
          <w:rFonts w:ascii="Verdana" w:eastAsia="Times New Roman" w:hAnsi="Verdana" w:cs="Tahoma"/>
          <w:color w:val="555555"/>
          <w:sz w:val="28"/>
          <w:szCs w:val="28"/>
          <w:lang w:eastAsia="ru-RU"/>
        </w:rPr>
        <w:t>. Звать на помощь взрослого, если с кем- то из твоих товарищей произошло такое.</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 </w:t>
      </w:r>
      <w:r w:rsidRPr="002972D9">
        <w:rPr>
          <w:rFonts w:ascii="Verdana" w:eastAsia="Times New Roman" w:hAnsi="Verdana" w:cs="Tahoma"/>
          <w:b/>
          <w:bCs/>
          <w:color w:val="00B050"/>
          <w:sz w:val="28"/>
          <w:szCs w:val="28"/>
          <w:lang w:eastAsia="ru-RU"/>
        </w:rPr>
        <w:t>КАРТОЧКА № 59</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О чем надо помнить детям, увидев на той стороне улицы товарища, подругу или родных?</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дать знания о правилах безопасности во время пеших экскурсий, учить          подчиняться требованиям безопасности.  </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увидев знакомых или родных, ребёнок обрадуется и захочет с ни</w:t>
      </w:r>
      <w:r w:rsidRPr="002972D9">
        <w:rPr>
          <w:rFonts w:ascii="Verdana" w:eastAsia="Times New Roman" w:hAnsi="Verdana" w:cs="Tahoma"/>
          <w:color w:val="555555"/>
          <w:sz w:val="28"/>
          <w:szCs w:val="28"/>
          <w:lang w:eastAsia="ru-RU"/>
        </w:rPr>
        <w:softHyphen/>
        <w:t xml:space="preserve">ми быстрее встретиться, </w:t>
      </w:r>
      <w:r w:rsidRPr="002972D9">
        <w:rPr>
          <w:rFonts w:ascii="Verdana" w:eastAsia="Times New Roman" w:hAnsi="Verdana" w:cs="Tahoma"/>
          <w:color w:val="555555"/>
          <w:sz w:val="28"/>
          <w:szCs w:val="28"/>
          <w:lang w:eastAsia="ru-RU"/>
        </w:rPr>
        <w:lastRenderedPageBreak/>
        <w:t>перейти улицу. В это время он может не заметить машин, которые едут по улице и попасть под колёса.</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60</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О чём надо помнить детям, дежуря по столовой</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учить детей правильно и безопасно для себя и окружающих накрывать столы; соблюдать правила безопасности при обращении с ножом, вилкой; закрепить представление об опасных предметах.</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не размахивать вилкой, ножом или другим столовым прибором.</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Всегда брать по одному предмету и нести аккуратно.</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xml:space="preserve">- </w:t>
      </w:r>
      <w:proofErr w:type="gramStart"/>
      <w:r w:rsidRPr="002972D9">
        <w:rPr>
          <w:rFonts w:ascii="Verdana" w:eastAsia="Times New Roman" w:hAnsi="Verdana" w:cs="Tahoma"/>
          <w:color w:val="555555"/>
          <w:sz w:val="28"/>
          <w:szCs w:val="28"/>
          <w:lang w:eastAsia="ru-RU"/>
        </w:rPr>
        <w:t>Нож  и</w:t>
      </w:r>
      <w:proofErr w:type="gramEnd"/>
      <w:r w:rsidRPr="002972D9">
        <w:rPr>
          <w:rFonts w:ascii="Verdana" w:eastAsia="Times New Roman" w:hAnsi="Verdana" w:cs="Tahoma"/>
          <w:color w:val="555555"/>
          <w:sz w:val="28"/>
          <w:szCs w:val="28"/>
          <w:lang w:eastAsia="ru-RU"/>
        </w:rPr>
        <w:t xml:space="preserve"> вилку неси острием вниз.</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поднимать высоко и не подносить к глазам вилку, нож.</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подходить и не притрагиваться к кастрюлям и чайникам с горячей пищей.</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баловаться и не играть с ножом и вилкой.</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61</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«Как вести себя в жару на участке?»</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на прогулку летом обязательно надевать легкий головной убор (шляпку, косынку, кепку, панамку)!</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В жару пить больше жидкости - воды, морсов или соков!</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Нельзя находиться долго на солнышке! Играть лучше в тени!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В жару носить легкую одежду, которая защитит твои плечи, спину и грудь от солнечных ожогов. Носить в жару темные очки.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бегать босиком в жару по асфальту.</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lastRenderedPageBreak/>
        <w:t>КАРТОЧКА № 62</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«Как вести себя зимой на горке»</w:t>
      </w:r>
    </w:p>
    <w:p w:rsidR="00D828DE" w:rsidRPr="002972D9" w:rsidRDefault="00D828DE" w:rsidP="00D828DE">
      <w:pPr>
        <w:shd w:val="clear" w:color="auto" w:fill="FFFFFF"/>
        <w:spacing w:after="0" w:line="330" w:lineRule="atLeast"/>
        <w:ind w:left="851" w:right="850"/>
        <w:jc w:val="both"/>
        <w:rPr>
          <w:rFonts w:ascii="Tahoma" w:eastAsia="Times New Roman" w:hAnsi="Tahoma" w:cs="Tahoma"/>
          <w:color w:val="555555"/>
          <w:sz w:val="28"/>
          <w:szCs w:val="28"/>
          <w:lang w:eastAsia="ru-RU"/>
        </w:rPr>
      </w:pPr>
      <w:r w:rsidRPr="002972D9">
        <w:rPr>
          <w:rFonts w:ascii="Tahoma" w:eastAsia="Times New Roman" w:hAnsi="Tahoma" w:cs="Tahoma"/>
          <w:color w:val="555555"/>
          <w:sz w:val="28"/>
          <w:szCs w:val="28"/>
          <w:lang w:eastAsia="ru-RU"/>
        </w:rPr>
        <w:t xml:space="preserve">Цель: учить детей подчиняться правилам поведения при катании с горки; развивать выдержку и терпение - умение дожидаться своей очереди; выработать желание избегать </w:t>
      </w:r>
      <w:proofErr w:type="spellStart"/>
      <w:r w:rsidRPr="002972D9">
        <w:rPr>
          <w:rFonts w:ascii="Tahoma" w:eastAsia="Times New Roman" w:hAnsi="Tahoma" w:cs="Tahoma"/>
          <w:color w:val="555555"/>
          <w:sz w:val="28"/>
          <w:szCs w:val="28"/>
          <w:lang w:eastAsia="ru-RU"/>
        </w:rPr>
        <w:t>травмоопасных</w:t>
      </w:r>
      <w:proofErr w:type="spellEnd"/>
      <w:r w:rsidRPr="002972D9">
        <w:rPr>
          <w:rFonts w:ascii="Tahoma" w:eastAsia="Times New Roman" w:hAnsi="Tahoma" w:cs="Tahoma"/>
          <w:color w:val="555555"/>
          <w:sz w:val="28"/>
          <w:szCs w:val="28"/>
          <w:lang w:eastAsia="ru-RU"/>
        </w:rPr>
        <w:t xml:space="preserve"> ситуаций.</w:t>
      </w:r>
    </w:p>
    <w:p w:rsidR="00D828DE" w:rsidRPr="002972D9" w:rsidRDefault="00D828DE" w:rsidP="00D828DE">
      <w:pPr>
        <w:shd w:val="clear" w:color="auto" w:fill="FFFFFF"/>
        <w:spacing w:after="0" w:line="330" w:lineRule="atLeast"/>
        <w:ind w:left="851" w:right="850"/>
        <w:jc w:val="both"/>
        <w:rPr>
          <w:rFonts w:ascii="Tahoma" w:eastAsia="Times New Roman" w:hAnsi="Tahoma" w:cs="Tahoma"/>
          <w:color w:val="555555"/>
          <w:sz w:val="28"/>
          <w:szCs w:val="28"/>
          <w:lang w:eastAsia="ru-RU"/>
        </w:rPr>
      </w:pPr>
      <w:r w:rsidRPr="002972D9">
        <w:rPr>
          <w:rFonts w:ascii="Tahoma" w:eastAsia="Times New Roman" w:hAnsi="Tahoma" w:cs="Tahoma"/>
          <w:color w:val="555555"/>
          <w:sz w:val="28"/>
          <w:szCs w:val="28"/>
          <w:lang w:eastAsia="ru-RU"/>
        </w:rPr>
        <w:t>Ответ: подниматься на горку только по ступенькам. </w:t>
      </w:r>
    </w:p>
    <w:p w:rsidR="00D828DE" w:rsidRPr="002972D9" w:rsidRDefault="00D828DE" w:rsidP="00D828DE">
      <w:pPr>
        <w:shd w:val="clear" w:color="auto" w:fill="FFFFFF"/>
        <w:spacing w:after="0" w:line="330" w:lineRule="atLeast"/>
        <w:ind w:left="851" w:right="850"/>
        <w:jc w:val="both"/>
        <w:rPr>
          <w:rFonts w:ascii="Tahoma" w:eastAsia="Times New Roman" w:hAnsi="Tahoma" w:cs="Tahoma"/>
          <w:color w:val="555555"/>
          <w:sz w:val="28"/>
          <w:szCs w:val="28"/>
          <w:lang w:eastAsia="ru-RU"/>
        </w:rPr>
      </w:pPr>
      <w:r w:rsidRPr="002972D9">
        <w:rPr>
          <w:rFonts w:ascii="Tahoma" w:eastAsia="Times New Roman" w:hAnsi="Tahoma" w:cs="Tahoma"/>
          <w:color w:val="555555"/>
          <w:sz w:val="28"/>
          <w:szCs w:val="28"/>
          <w:lang w:eastAsia="ru-RU"/>
        </w:rPr>
        <w:t>- Не подниматься и не сбегай по скользкому скату горки и с боков.</w:t>
      </w:r>
    </w:p>
    <w:p w:rsidR="00D828DE" w:rsidRPr="002972D9" w:rsidRDefault="00D828DE" w:rsidP="00D828DE">
      <w:pPr>
        <w:shd w:val="clear" w:color="auto" w:fill="FFFFFF"/>
        <w:spacing w:after="0" w:line="330" w:lineRule="atLeast"/>
        <w:ind w:left="851" w:right="850"/>
        <w:jc w:val="both"/>
        <w:rPr>
          <w:rFonts w:ascii="Tahoma" w:eastAsia="Times New Roman" w:hAnsi="Tahoma" w:cs="Tahoma"/>
          <w:color w:val="555555"/>
          <w:sz w:val="28"/>
          <w:szCs w:val="28"/>
          <w:lang w:eastAsia="ru-RU"/>
        </w:rPr>
      </w:pPr>
      <w:r w:rsidRPr="002972D9">
        <w:rPr>
          <w:rFonts w:ascii="Tahoma" w:eastAsia="Times New Roman" w:hAnsi="Tahoma" w:cs="Tahoma"/>
          <w:color w:val="555555"/>
          <w:sz w:val="28"/>
          <w:szCs w:val="28"/>
          <w:lang w:eastAsia="ru-RU"/>
        </w:rPr>
        <w:t>- Не кататься стоя, а только сидя.</w:t>
      </w:r>
    </w:p>
    <w:p w:rsidR="00D828DE" w:rsidRPr="002972D9" w:rsidRDefault="00D828DE" w:rsidP="00D828DE">
      <w:pPr>
        <w:shd w:val="clear" w:color="auto" w:fill="FFFFFF"/>
        <w:spacing w:after="0" w:line="330" w:lineRule="atLeast"/>
        <w:ind w:left="851" w:right="850"/>
        <w:jc w:val="both"/>
        <w:rPr>
          <w:rFonts w:ascii="Tahoma" w:eastAsia="Times New Roman" w:hAnsi="Tahoma" w:cs="Tahoma"/>
          <w:color w:val="555555"/>
          <w:sz w:val="28"/>
          <w:szCs w:val="28"/>
          <w:lang w:eastAsia="ru-RU"/>
        </w:rPr>
      </w:pPr>
      <w:r w:rsidRPr="002972D9">
        <w:rPr>
          <w:rFonts w:ascii="Tahoma" w:eastAsia="Times New Roman" w:hAnsi="Tahoma" w:cs="Tahoma"/>
          <w:color w:val="555555"/>
          <w:sz w:val="28"/>
          <w:szCs w:val="28"/>
          <w:lang w:eastAsia="ru-RU"/>
        </w:rPr>
        <w:t>- Не толкать, не цепляться за товарищей.</w:t>
      </w:r>
    </w:p>
    <w:p w:rsidR="00D828DE" w:rsidRPr="002972D9" w:rsidRDefault="00D828DE" w:rsidP="00D828DE">
      <w:pPr>
        <w:shd w:val="clear" w:color="auto" w:fill="FFFFFF"/>
        <w:spacing w:after="0" w:line="330" w:lineRule="atLeast"/>
        <w:ind w:left="851" w:right="850"/>
        <w:jc w:val="both"/>
        <w:rPr>
          <w:rFonts w:ascii="Tahoma" w:eastAsia="Times New Roman" w:hAnsi="Tahoma" w:cs="Tahoma"/>
          <w:color w:val="555555"/>
          <w:sz w:val="28"/>
          <w:szCs w:val="28"/>
          <w:lang w:eastAsia="ru-RU"/>
        </w:rPr>
      </w:pPr>
      <w:r w:rsidRPr="002972D9">
        <w:rPr>
          <w:rFonts w:ascii="Tahoma" w:eastAsia="Times New Roman" w:hAnsi="Tahoma" w:cs="Tahoma"/>
          <w:color w:val="555555"/>
          <w:sz w:val="28"/>
          <w:szCs w:val="28"/>
          <w:lang w:eastAsia="ru-RU"/>
        </w:rPr>
        <w:t>- Соблюдать очередность.</w:t>
      </w:r>
    </w:p>
    <w:p w:rsidR="00D828DE" w:rsidRPr="002972D9" w:rsidRDefault="00D828DE" w:rsidP="00D828DE">
      <w:pPr>
        <w:shd w:val="clear" w:color="auto" w:fill="FFFFFF"/>
        <w:spacing w:after="0" w:line="330" w:lineRule="atLeast"/>
        <w:ind w:left="851" w:right="850"/>
        <w:jc w:val="both"/>
        <w:rPr>
          <w:rFonts w:ascii="Tahoma" w:eastAsia="Times New Roman" w:hAnsi="Tahoma" w:cs="Tahoma"/>
          <w:color w:val="555555"/>
          <w:sz w:val="28"/>
          <w:szCs w:val="28"/>
          <w:lang w:eastAsia="ru-RU"/>
        </w:rPr>
      </w:pPr>
      <w:r w:rsidRPr="002972D9">
        <w:rPr>
          <w:rFonts w:ascii="Tahoma" w:eastAsia="Times New Roman" w:hAnsi="Tahoma" w:cs="Tahoma"/>
          <w:color w:val="555555"/>
          <w:sz w:val="28"/>
          <w:szCs w:val="28"/>
          <w:lang w:eastAsia="ru-RU"/>
        </w:rPr>
        <w:t>- Не спрыгивать с горки.</w:t>
      </w:r>
    </w:p>
    <w:p w:rsidR="00D828DE" w:rsidRPr="002972D9" w:rsidRDefault="00D828DE" w:rsidP="00D828DE">
      <w:pPr>
        <w:shd w:val="clear" w:color="auto" w:fill="FFFFFF"/>
        <w:spacing w:after="0" w:line="330" w:lineRule="atLeast"/>
        <w:ind w:left="851" w:right="850"/>
        <w:jc w:val="both"/>
        <w:rPr>
          <w:rFonts w:ascii="Tahoma" w:eastAsia="Times New Roman" w:hAnsi="Tahoma" w:cs="Tahoma"/>
          <w:color w:val="555555"/>
          <w:sz w:val="28"/>
          <w:szCs w:val="28"/>
          <w:lang w:eastAsia="ru-RU"/>
        </w:rPr>
      </w:pPr>
      <w:r w:rsidRPr="002972D9">
        <w:rPr>
          <w:rFonts w:ascii="Tahoma" w:eastAsia="Times New Roman" w:hAnsi="Tahoma" w:cs="Tahoma"/>
          <w:color w:val="555555"/>
          <w:sz w:val="28"/>
          <w:szCs w:val="28"/>
          <w:lang w:eastAsia="ru-RU"/>
        </w:rPr>
        <w:t>- Не стоять на верхней площадке, а сразу садиться и осмотреться.</w:t>
      </w:r>
    </w:p>
    <w:p w:rsidR="00D828DE" w:rsidRPr="002972D9" w:rsidRDefault="00D828DE" w:rsidP="00D828DE">
      <w:pPr>
        <w:shd w:val="clear" w:color="auto" w:fill="FFFFFF"/>
        <w:spacing w:after="0" w:line="330" w:lineRule="atLeast"/>
        <w:ind w:left="851" w:right="850"/>
        <w:jc w:val="both"/>
        <w:rPr>
          <w:rFonts w:ascii="Tahoma" w:eastAsia="Times New Roman" w:hAnsi="Tahoma" w:cs="Tahoma"/>
          <w:color w:val="555555"/>
          <w:sz w:val="28"/>
          <w:szCs w:val="28"/>
          <w:lang w:eastAsia="ru-RU"/>
        </w:rPr>
      </w:pPr>
      <w:r w:rsidRPr="002972D9">
        <w:rPr>
          <w:rFonts w:ascii="Tahoma" w:eastAsia="Times New Roman" w:hAnsi="Tahoma" w:cs="Tahoma"/>
          <w:color w:val="555555"/>
          <w:sz w:val="28"/>
          <w:szCs w:val="28"/>
          <w:lang w:eastAsia="ru-RU"/>
        </w:rPr>
        <w:t>- Не подниматься на горку и не кататься с игрушками и с предметами в руках.</w:t>
      </w:r>
    </w:p>
    <w:p w:rsidR="00D828DE" w:rsidRPr="002972D9" w:rsidRDefault="00D828DE" w:rsidP="00D828DE">
      <w:pPr>
        <w:shd w:val="clear" w:color="auto" w:fill="FFFFFF"/>
        <w:spacing w:after="0" w:line="330" w:lineRule="atLeast"/>
        <w:ind w:left="851" w:right="850"/>
        <w:jc w:val="both"/>
        <w:rPr>
          <w:rFonts w:ascii="Tahoma" w:eastAsia="Times New Roman" w:hAnsi="Tahoma" w:cs="Tahoma"/>
          <w:color w:val="555555"/>
          <w:sz w:val="28"/>
          <w:szCs w:val="28"/>
          <w:lang w:eastAsia="ru-RU"/>
        </w:rPr>
      </w:pPr>
      <w:r w:rsidRPr="002972D9">
        <w:rPr>
          <w:rFonts w:ascii="Tahoma" w:eastAsia="Times New Roman" w:hAnsi="Tahoma" w:cs="Tahoma"/>
          <w:color w:val="555555"/>
          <w:sz w:val="28"/>
          <w:szCs w:val="28"/>
          <w:lang w:eastAsia="ru-RU"/>
        </w:rPr>
        <w:t>- Прокатился, быстрее вставай и уходи, т.к. следом за тобой скатится другой и может сбить тебя.</w:t>
      </w:r>
    </w:p>
    <w:p w:rsidR="00D828DE" w:rsidRPr="002972D9" w:rsidRDefault="00D828DE" w:rsidP="00D828DE">
      <w:pPr>
        <w:shd w:val="clear" w:color="auto" w:fill="FFFFFF"/>
        <w:spacing w:after="0" w:line="330" w:lineRule="atLeast"/>
        <w:rPr>
          <w:rFonts w:ascii="Tahoma" w:eastAsia="Times New Roman" w:hAnsi="Tahoma" w:cs="Tahoma"/>
          <w:color w:val="555555"/>
          <w:sz w:val="28"/>
          <w:szCs w:val="28"/>
          <w:lang w:eastAsia="ru-RU"/>
        </w:rPr>
      </w:pPr>
      <w:r w:rsidRPr="002972D9">
        <w:rPr>
          <w:rFonts w:ascii="Tahoma" w:eastAsia="Times New Roman" w:hAnsi="Tahoma" w:cs="Tahoma"/>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63</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«Какая опасность может поджидать детей на участке детского сада во время прогулки»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xml:space="preserve">Цель: учить детей соблюдать правила безопасного поведения на участке детского сада; знать границы своего </w:t>
      </w:r>
      <w:proofErr w:type="gramStart"/>
      <w:r w:rsidRPr="002972D9">
        <w:rPr>
          <w:rFonts w:ascii="Verdana" w:eastAsia="Times New Roman" w:hAnsi="Verdana" w:cs="Tahoma"/>
          <w:color w:val="555555"/>
          <w:sz w:val="28"/>
          <w:szCs w:val="28"/>
          <w:lang w:eastAsia="ru-RU"/>
        </w:rPr>
        <w:t xml:space="preserve">участка;   </w:t>
      </w:r>
      <w:proofErr w:type="gramEnd"/>
      <w:r w:rsidRPr="002972D9">
        <w:rPr>
          <w:rFonts w:ascii="Verdana" w:eastAsia="Times New Roman" w:hAnsi="Verdana" w:cs="Tahoma"/>
          <w:color w:val="555555"/>
          <w:sz w:val="28"/>
          <w:szCs w:val="28"/>
          <w:lang w:eastAsia="ru-RU"/>
        </w:rPr>
        <w:t>     напомнить об опасностях, которые подстерегают их на участке.                </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нельзя подходить и трогать незнакомые пакеты и сумки, это может быть опасно для жизни.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толкать своих товарищей, не ставить подножки, не драться.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покидать территорию своего участка без разрешения воспитателя.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разбрасывать игрушки. Это нужно не только для порядка, а в целях безопасности. Так как кто ни будь, может наступить на игрушку или другой предмет, упасть и травмироваться.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трогать грибы и ягоды и не есть их.</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 Не подходить к незнакомым людям, если даже они зовут вас.</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64</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lastRenderedPageBreak/>
        <w:t>«Как ходить по дороге, на которой нет тротуаров?»                                            </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Сформировать представления детей о правилах безопасности на дорогах.</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Когда нет тротуара, надо идти по левой обочине дороги, чтобы ви</w:t>
      </w:r>
      <w:r w:rsidRPr="002972D9">
        <w:rPr>
          <w:rFonts w:ascii="Verdana" w:eastAsia="Times New Roman" w:hAnsi="Verdana" w:cs="Tahoma"/>
          <w:color w:val="555555"/>
          <w:sz w:val="28"/>
          <w:szCs w:val="28"/>
          <w:lang w:eastAsia="ru-RU"/>
        </w:rPr>
        <w:softHyphen/>
        <w:t>деть машины, которые едут навстречу.</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65</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«Чем опасен для пешеходов момент, когда разъезжаются две</w:t>
      </w:r>
      <w:r w:rsidRPr="002972D9">
        <w:rPr>
          <w:rFonts w:ascii="Verdana" w:eastAsia="Times New Roman" w:hAnsi="Verdana" w:cs="Tahoma"/>
          <w:b/>
          <w:bCs/>
          <w:color w:val="555555"/>
          <w:sz w:val="28"/>
          <w:szCs w:val="28"/>
          <w:lang w:eastAsia="ru-RU"/>
        </w:rPr>
        <w:br/>
      </w:r>
      <w:r w:rsidRPr="002972D9">
        <w:rPr>
          <w:rFonts w:ascii="Verdana" w:eastAsia="Times New Roman" w:hAnsi="Verdana" w:cs="Tahoma"/>
          <w:b/>
          <w:bCs/>
          <w:color w:val="FF0000"/>
          <w:sz w:val="28"/>
          <w:szCs w:val="28"/>
          <w:lang w:eastAsia="ru-RU"/>
        </w:rPr>
        <w:t>встречные машины?»                          </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Формировать осознанное выполнение детьми правил безопасного для здоровья поведения.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Здесь одна машина выезжает из-за другой. Поэтому и водитель, и пешеход могут не заметить друг друга.</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66</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«Сколько метров машина будет ехать при торможении, если водитель захочет остановиться?»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Формировать у детей основы безопасного поведения на дорогах.</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Даже если бегущий человек захочет остановиться на бегу, он два метра «проскочит». А машине надо, в зависимости от скорости, и 10, и 15, и 20 метров. Кроме того, пока водитель нажмет на тор</w:t>
      </w:r>
      <w:r w:rsidRPr="002972D9">
        <w:rPr>
          <w:rFonts w:ascii="Verdana" w:eastAsia="Times New Roman" w:hAnsi="Verdana" w:cs="Tahoma"/>
          <w:color w:val="555555"/>
          <w:sz w:val="28"/>
          <w:szCs w:val="28"/>
          <w:lang w:eastAsia="ru-RU"/>
        </w:rPr>
        <w:softHyphen/>
        <w:t>моз, машина едет несколько метров без торможения.</w:t>
      </w:r>
    </w:p>
    <w:p w:rsidR="00D828DE" w:rsidRPr="002972D9" w:rsidRDefault="00D828DE" w:rsidP="00D828DE">
      <w:pPr>
        <w:spacing w:after="0" w:line="240" w:lineRule="auto"/>
        <w:rPr>
          <w:rFonts w:ascii="Times New Roman" w:eastAsia="Times New Roman" w:hAnsi="Times New Roman" w:cs="Times New Roman"/>
          <w:sz w:val="28"/>
          <w:szCs w:val="28"/>
          <w:lang w:eastAsia="ru-RU"/>
        </w:rPr>
      </w:pPr>
      <w:r w:rsidRPr="002972D9">
        <w:rPr>
          <w:rFonts w:ascii="Verdana" w:eastAsia="Times New Roman" w:hAnsi="Verdana" w:cs="Times New Roman"/>
          <w:color w:val="555555"/>
          <w:sz w:val="28"/>
          <w:szCs w:val="28"/>
          <w:shd w:val="clear" w:color="auto" w:fill="FFFFFF"/>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67</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«Почему опасно ходить по улицам группами?»</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Учить детей сознавать правила безопасного для здоровья поведения.</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Во-первых, дети могут разговаривать между собой и невни</w:t>
      </w:r>
      <w:r w:rsidRPr="002972D9">
        <w:rPr>
          <w:rFonts w:ascii="Verdana" w:eastAsia="Times New Roman" w:hAnsi="Verdana" w:cs="Tahoma"/>
          <w:color w:val="555555"/>
          <w:sz w:val="28"/>
          <w:szCs w:val="28"/>
          <w:lang w:eastAsia="ru-RU"/>
        </w:rPr>
        <w:softHyphen/>
        <w:t>мательно осматривать улицу. Перед переходом улицы надо все разговоры прекратить. Во-вторых, дети, которые идут в середине или сзади группы, могут понадеяться на передних и плохо осмот</w:t>
      </w:r>
      <w:r w:rsidRPr="002972D9">
        <w:rPr>
          <w:rFonts w:ascii="Verdana" w:eastAsia="Times New Roman" w:hAnsi="Verdana" w:cs="Tahoma"/>
          <w:color w:val="555555"/>
          <w:sz w:val="28"/>
          <w:szCs w:val="28"/>
          <w:lang w:eastAsia="ru-RU"/>
        </w:rPr>
        <w:softHyphen/>
        <w:t>реть улицу.</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lastRenderedPageBreak/>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68</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«Что делать, если при переходе дороги вы уронили сумку, портфель или какой-то другой предмет?»</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сформировать представление детей о возможных опасностях на дорогах.</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Мы привыкли в такой ситуации сразу наклоняться и поднимать то, что уронили, отвлекаясь при этом от наблюдения. На дороге так делать нельзя. Необходимо сначала всегда посмотреть и убе</w:t>
      </w:r>
      <w:r w:rsidRPr="002972D9">
        <w:rPr>
          <w:rFonts w:ascii="Verdana" w:eastAsia="Times New Roman" w:hAnsi="Verdana" w:cs="Tahoma"/>
          <w:color w:val="555555"/>
          <w:sz w:val="28"/>
          <w:szCs w:val="28"/>
          <w:lang w:eastAsia="ru-RU"/>
        </w:rPr>
        <w:softHyphen/>
        <w:t>диться в том, что опасности нет, а потом уже поднимать обронен</w:t>
      </w:r>
      <w:r w:rsidRPr="002972D9">
        <w:rPr>
          <w:rFonts w:ascii="Verdana" w:eastAsia="Times New Roman" w:hAnsi="Verdana" w:cs="Tahoma"/>
          <w:color w:val="555555"/>
          <w:sz w:val="28"/>
          <w:szCs w:val="28"/>
          <w:lang w:eastAsia="ru-RU"/>
        </w:rPr>
        <w:softHyphen/>
        <w:t>ный предмет.</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69</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«Мальчик спешит в школу, опаздывает. К переходу приближа</w:t>
      </w:r>
      <w:r w:rsidRPr="002972D9">
        <w:rPr>
          <w:rFonts w:ascii="Verdana" w:eastAsia="Times New Roman" w:hAnsi="Verdana" w:cs="Tahoma"/>
          <w:b/>
          <w:bCs/>
          <w:color w:val="FF0000"/>
          <w:sz w:val="28"/>
          <w:szCs w:val="28"/>
          <w:lang w:eastAsia="ru-RU"/>
        </w:rPr>
        <w:softHyphen/>
        <w:t>ется грузовик, но мальчик видит, что он вполне успеет перейти и смело вступить на приезжую часть. В чем его ошибка?»</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Цель: Сформировать у детей представления о правилах безопасности на дорогах.</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color w:val="555555"/>
          <w:sz w:val="28"/>
          <w:szCs w:val="28"/>
          <w:lang w:eastAsia="ru-RU"/>
        </w:rPr>
        <w:t>Ответ: Опасности две. Во-первых, за грузовиком может, не видна другая машина, которая движется с гораздо большей скоростью и пока не видна мальчику. Во-вторых, переходя, мальчик будет наблюдать за приближающимся грузовиком и может забыть посмотреть в другую сторону.</w:t>
      </w:r>
    </w:p>
    <w:p w:rsidR="00D828DE" w:rsidRPr="002972D9" w:rsidRDefault="00D828DE" w:rsidP="00D828DE">
      <w:pPr>
        <w:shd w:val="clear" w:color="auto" w:fill="FFFFFF"/>
        <w:spacing w:after="0" w:line="236" w:lineRule="atLeast"/>
        <w:ind w:left="851" w:right="850"/>
        <w:jc w:val="both"/>
        <w:rPr>
          <w:rFonts w:ascii="Tahoma" w:eastAsia="Times New Roman" w:hAnsi="Tahoma" w:cs="Tahoma"/>
          <w:color w:val="555555"/>
          <w:sz w:val="28"/>
          <w:szCs w:val="28"/>
          <w:lang w:eastAsia="ru-RU"/>
        </w:rPr>
      </w:pPr>
      <w:r w:rsidRPr="002972D9">
        <w:rPr>
          <w:rFonts w:ascii="Verdana" w:eastAsia="Times New Roman" w:hAnsi="Verdana" w:cs="Tahoma"/>
          <w:b/>
          <w:bCs/>
          <w:color w:val="555555"/>
          <w:sz w:val="28"/>
          <w:szCs w:val="28"/>
          <w:lang w:eastAsia="ru-RU"/>
        </w:rPr>
        <w:t> </w:t>
      </w:r>
    </w:p>
    <w:p w:rsidR="00D828DE" w:rsidRPr="002972D9" w:rsidRDefault="00D828DE" w:rsidP="00D828DE">
      <w:pPr>
        <w:shd w:val="clear" w:color="auto" w:fill="FFFFFF"/>
        <w:spacing w:after="0" w:line="236"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00B050"/>
          <w:sz w:val="28"/>
          <w:szCs w:val="28"/>
          <w:lang w:eastAsia="ru-RU"/>
        </w:rPr>
        <w:t>КАРТОЧКА № 70</w:t>
      </w:r>
    </w:p>
    <w:p w:rsidR="00D828DE" w:rsidRPr="002972D9" w:rsidRDefault="00D828DE" w:rsidP="00D828DE">
      <w:pPr>
        <w:shd w:val="clear" w:color="auto" w:fill="FFFFFF"/>
        <w:spacing w:after="0" w:line="330" w:lineRule="atLeast"/>
        <w:ind w:left="851" w:right="850"/>
        <w:rPr>
          <w:rFonts w:ascii="Tahoma" w:eastAsia="Times New Roman" w:hAnsi="Tahoma" w:cs="Tahoma"/>
          <w:color w:val="555555"/>
          <w:sz w:val="28"/>
          <w:szCs w:val="28"/>
          <w:lang w:eastAsia="ru-RU"/>
        </w:rPr>
      </w:pPr>
      <w:r w:rsidRPr="002972D9">
        <w:rPr>
          <w:rFonts w:ascii="Verdana" w:eastAsia="Times New Roman" w:hAnsi="Verdana" w:cs="Tahoma"/>
          <w:b/>
          <w:bCs/>
          <w:color w:val="FF0000"/>
          <w:sz w:val="28"/>
          <w:szCs w:val="28"/>
          <w:lang w:eastAsia="ru-RU"/>
        </w:rPr>
        <w:t>«Почему нельзя садиться в чужую машину с незнакомыми людьми».</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Цель: Предостерегать </w:t>
      </w:r>
      <w:r w:rsidRPr="00F31C82">
        <w:rPr>
          <w:rFonts w:ascii="Verdana" w:eastAsia="Times New Roman" w:hAnsi="Verdana" w:cs="Tahoma"/>
          <w:b/>
          <w:bCs/>
          <w:sz w:val="28"/>
          <w:szCs w:val="28"/>
          <w:lang w:eastAsia="ru-RU"/>
        </w:rPr>
        <w:t>детей</w:t>
      </w:r>
      <w:r w:rsidRPr="00F31C82">
        <w:rPr>
          <w:rFonts w:ascii="Verdana" w:eastAsia="Times New Roman" w:hAnsi="Verdana" w:cs="Tahoma"/>
          <w:sz w:val="28"/>
          <w:szCs w:val="28"/>
          <w:lang w:eastAsia="ru-RU"/>
        </w:rPr>
        <w:t> от контактов с незнакомыми людьми, способствовать развитию осторожности, осмотрительности в общении с незнакомыми людьми.</w:t>
      </w:r>
    </w:p>
    <w:p w:rsidR="00D828DE" w:rsidRPr="00F31C82" w:rsidRDefault="00D828DE" w:rsidP="00D828DE">
      <w:pPr>
        <w:shd w:val="clear" w:color="auto" w:fill="FFFFFF"/>
        <w:spacing w:after="0" w:line="236" w:lineRule="atLeast"/>
        <w:ind w:left="851" w:right="850"/>
        <w:jc w:val="both"/>
        <w:rPr>
          <w:rFonts w:ascii="Tahoma" w:eastAsia="Times New Roman" w:hAnsi="Tahoma" w:cs="Tahoma"/>
          <w:sz w:val="28"/>
          <w:szCs w:val="28"/>
          <w:lang w:eastAsia="ru-RU"/>
        </w:rPr>
      </w:pPr>
      <w:r w:rsidRPr="00F31C82">
        <w:rPr>
          <w:rFonts w:ascii="Verdana" w:eastAsia="Times New Roman" w:hAnsi="Verdana" w:cs="Tahoma"/>
          <w:sz w:val="28"/>
          <w:szCs w:val="28"/>
          <w:lang w:eastAsia="ru-RU"/>
        </w:rPr>
        <w:t>Ответ: К сожалению не все люди желают нам добра. Незнакомец может причинить вам вред.</w:t>
      </w:r>
    </w:p>
    <w:p w:rsidR="00D828DE" w:rsidRPr="00F31C82" w:rsidRDefault="00D828DE" w:rsidP="00D828DE">
      <w:pPr>
        <w:shd w:val="clear" w:color="auto" w:fill="FFFFFF"/>
        <w:spacing w:after="0" w:line="330" w:lineRule="atLeast"/>
        <w:jc w:val="both"/>
        <w:rPr>
          <w:rFonts w:ascii="Tahoma" w:eastAsia="Times New Roman" w:hAnsi="Tahoma" w:cs="Tahoma"/>
          <w:sz w:val="28"/>
          <w:szCs w:val="28"/>
          <w:lang w:eastAsia="ru-RU"/>
        </w:rPr>
      </w:pPr>
      <w:r w:rsidRPr="00F31C82">
        <w:rPr>
          <w:rFonts w:ascii="Tahoma" w:eastAsia="Times New Roman" w:hAnsi="Tahoma" w:cs="Tahoma"/>
          <w:sz w:val="28"/>
          <w:szCs w:val="28"/>
          <w:lang w:eastAsia="ru-RU"/>
        </w:rPr>
        <w:t> </w:t>
      </w:r>
    </w:p>
    <w:p w:rsidR="00BB0DD6" w:rsidRPr="00F31C82" w:rsidRDefault="00BB0DD6">
      <w:pPr>
        <w:rPr>
          <w:sz w:val="28"/>
          <w:szCs w:val="28"/>
        </w:rPr>
      </w:pPr>
    </w:p>
    <w:sectPr w:rsidR="00BB0DD6" w:rsidRPr="00F31C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16"/>
    <w:rsid w:val="002972D9"/>
    <w:rsid w:val="00353C16"/>
    <w:rsid w:val="00AC1D73"/>
    <w:rsid w:val="00BB0DD6"/>
    <w:rsid w:val="00D828DE"/>
    <w:rsid w:val="00F3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E0B44DE-3275-4DD5-8FEC-4EB15D72A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C8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1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1089;&#1072;&#1081;&#1090;&#1086;&#1073;&#1088;&#1072;&#1079;&#1086;&#1074;&#1072;&#1085;&#1080;&#1103;.&#1088;&#1092;/"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26</Pages>
  <Words>5284</Words>
  <Characters>30125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4</cp:revision>
  <cp:lastPrinted>2020-12-22T23:16:00Z</cp:lastPrinted>
  <dcterms:created xsi:type="dcterms:W3CDTF">2021-01-06T07:44:00Z</dcterms:created>
  <dcterms:modified xsi:type="dcterms:W3CDTF">2020-12-22T23:19:00Z</dcterms:modified>
</cp:coreProperties>
</file>